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CA20B">
      <w:pPr>
        <w:snapToGrid w:val="0"/>
        <w:spacing w:line="560" w:lineRule="exact"/>
        <w:rPr>
          <w:rFonts w:hint="eastAsia" w:ascii="黑体" w:hAnsi="黑体" w:eastAsia="黑体" w:cs="黑体"/>
          <w:sz w:val="32"/>
          <w:lang w:val="en-US" w:eastAsia="zh-CN"/>
        </w:rPr>
      </w:pPr>
      <w:r>
        <w:rPr>
          <w:rFonts w:hint="eastAsia" w:ascii="黑体" w:hAnsi="黑体" w:eastAsia="黑体" w:cs="黑体"/>
          <w:sz w:val="32"/>
          <w:lang w:val="en-US" w:eastAsia="zh-CN"/>
        </w:rPr>
        <w:t>附件2</w:t>
      </w:r>
    </w:p>
    <w:p w14:paraId="2B74FE85">
      <w:pPr>
        <w:rPr>
          <w:rFonts w:ascii="黑体" w:eastAsia="黑体"/>
        </w:rPr>
      </w:pPr>
    </w:p>
    <w:p w14:paraId="7DD81331">
      <w:pPr>
        <w:rPr>
          <w:rFonts w:ascii="黑体" w:eastAsia="黑体"/>
        </w:rPr>
      </w:pPr>
    </w:p>
    <w:p w14:paraId="00CD4F7B">
      <w:pPr>
        <w:rPr>
          <w:rFonts w:ascii="黑体" w:eastAsia="黑体"/>
        </w:rPr>
      </w:pPr>
    </w:p>
    <w:p w14:paraId="0CA28476">
      <w:pPr>
        <w:rPr>
          <w:rFonts w:ascii="黑体" w:eastAsia="黑体"/>
        </w:rPr>
      </w:pPr>
    </w:p>
    <w:p w14:paraId="0F34A02F">
      <w:pPr>
        <w:jc w:val="center"/>
        <w:rPr>
          <w:rFonts w:eastAsia="方正小标宋简体"/>
          <w:sz w:val="44"/>
          <w:szCs w:val="44"/>
        </w:rPr>
      </w:pPr>
      <w:r>
        <w:rPr>
          <w:rFonts w:hint="eastAsia" w:eastAsia="方正小标宋简体"/>
          <w:sz w:val="44"/>
          <w:szCs w:val="44"/>
        </w:rPr>
        <w:t>中国专利奖申报书</w:t>
      </w:r>
    </w:p>
    <w:p w14:paraId="62AF79F5">
      <w:pPr>
        <w:jc w:val="center"/>
        <w:rPr>
          <w:rFonts w:eastAsia="楷体_GB2312"/>
          <w:sz w:val="32"/>
          <w:szCs w:val="32"/>
        </w:rPr>
      </w:pPr>
      <w:r>
        <w:rPr>
          <w:rFonts w:hint="eastAsia" w:eastAsia="楷体_GB2312"/>
          <w:sz w:val="32"/>
          <w:szCs w:val="32"/>
        </w:rPr>
        <w:t>（外观设计）</w:t>
      </w:r>
    </w:p>
    <w:p w14:paraId="5613183D">
      <w:pPr>
        <w:jc w:val="center"/>
        <w:rPr>
          <w:sz w:val="48"/>
        </w:rPr>
      </w:pPr>
    </w:p>
    <w:p w14:paraId="57378ADB">
      <w:pPr>
        <w:jc w:val="center"/>
        <w:rPr>
          <w:sz w:val="48"/>
        </w:rPr>
      </w:pPr>
    </w:p>
    <w:p w14:paraId="14EF79C8">
      <w:pPr>
        <w:spacing w:line="360" w:lineRule="auto"/>
        <w:ind w:firstLine="540" w:firstLineChars="150"/>
        <w:rPr>
          <w:rFonts w:hint="eastAsia" w:eastAsia="楷体_GB2312"/>
          <w:sz w:val="36"/>
        </w:rPr>
      </w:pPr>
    </w:p>
    <w:p w14:paraId="6741DD65">
      <w:pPr>
        <w:spacing w:line="360" w:lineRule="auto"/>
        <w:ind w:firstLine="540" w:firstLineChars="150"/>
        <w:rPr>
          <w:rFonts w:hint="eastAsia" w:eastAsia="楷体_GB2312"/>
          <w:sz w:val="36"/>
        </w:rPr>
      </w:pPr>
    </w:p>
    <w:p w14:paraId="54F86F0E">
      <w:pPr>
        <w:spacing w:line="360" w:lineRule="auto"/>
        <w:ind w:firstLine="540" w:firstLineChars="150"/>
        <w:rPr>
          <w:rFonts w:hint="eastAsia" w:eastAsia="楷体_GB2312"/>
          <w:sz w:val="36"/>
        </w:rPr>
      </w:pPr>
    </w:p>
    <w:p w14:paraId="49344A13">
      <w:pPr>
        <w:spacing w:line="360" w:lineRule="auto"/>
        <w:ind w:firstLine="540" w:firstLineChars="150"/>
        <w:rPr>
          <w:rFonts w:hint="eastAsia" w:eastAsia="楷体_GB2312"/>
          <w:sz w:val="36"/>
        </w:rPr>
      </w:pPr>
    </w:p>
    <w:p w14:paraId="48E43635">
      <w:pPr>
        <w:spacing w:line="360" w:lineRule="auto"/>
        <w:ind w:firstLine="480" w:firstLineChars="150"/>
        <w:rPr>
          <w:rFonts w:hint="eastAsia" w:eastAsia="楷体_GB2312"/>
          <w:sz w:val="32"/>
          <w:szCs w:val="32"/>
        </w:rPr>
      </w:pPr>
    </w:p>
    <w:p w14:paraId="3EE3EC84">
      <w:pPr>
        <w:spacing w:line="360" w:lineRule="auto"/>
        <w:ind w:firstLine="480" w:firstLineChars="150"/>
        <w:rPr>
          <w:rFonts w:hint="eastAsia" w:eastAsia="楷体_GB2312"/>
          <w:sz w:val="32"/>
          <w:szCs w:val="32"/>
        </w:rPr>
      </w:pPr>
    </w:p>
    <w:p w14:paraId="1B6B84D2">
      <w:pPr>
        <w:spacing w:line="360" w:lineRule="auto"/>
        <w:ind w:firstLine="480" w:firstLineChars="150"/>
        <w:rPr>
          <w:rFonts w:hint="eastAsia" w:eastAsia="楷体_GB2312"/>
          <w:sz w:val="36"/>
          <w:u w:val="single"/>
          <w:lang w:val="en-US" w:eastAsia="zh-CN"/>
        </w:rPr>
      </w:pPr>
      <w:r>
        <w:rPr>
          <w:rFonts w:hint="eastAsia" w:eastAsia="楷体_GB2312"/>
          <w:sz w:val="32"/>
          <w:szCs w:val="32"/>
        </w:rPr>
        <w:t>专 利 号：</w:t>
      </w:r>
      <w:r>
        <w:rPr>
          <w:rFonts w:hint="default" w:ascii="Times New Roman" w:hAnsi="Times New Roman" w:eastAsia="楷体_GB2312" w:cs="Times New Roman"/>
          <w:sz w:val="36"/>
          <w:u w:val="single"/>
        </w:rPr>
        <w:t xml:space="preserve"> </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u w:val="single"/>
          <w:lang w:val="en-US" w:eastAsia="zh-CN"/>
        </w:rPr>
        <w:t xml:space="preserve"> </w:t>
      </w:r>
    </w:p>
    <w:p w14:paraId="11D38732">
      <w:pPr>
        <w:spacing w:line="360" w:lineRule="auto"/>
        <w:ind w:firstLine="480" w:firstLineChars="150"/>
        <w:rPr>
          <w:rFonts w:hint="eastAsia" w:eastAsia="楷体_GB2312"/>
          <w:sz w:val="28"/>
          <w:szCs w:val="28"/>
          <w:u w:val="single"/>
          <w:lang w:val="en-US" w:eastAsia="zh-CN"/>
        </w:rPr>
      </w:pPr>
      <w:r>
        <w:rPr>
          <w:rFonts w:hint="eastAsia" w:eastAsia="楷体_GB2312"/>
          <w:sz w:val="32"/>
          <w:szCs w:val="32"/>
        </w:rPr>
        <w:t>专利名称：</w:t>
      </w:r>
      <w:r>
        <w:rPr>
          <w:rFonts w:hint="default" w:ascii="Times New Roman" w:hAnsi="Times New Roman" w:eastAsia="楷体_GB2312" w:cs="Times New Roman"/>
          <w:sz w:val="36"/>
          <w:u w:val="single"/>
        </w:rPr>
        <w:t xml:space="preserve"> </w:t>
      </w:r>
      <w:r>
        <w:rPr>
          <w:rFonts w:hint="default" w:ascii="Times New Roman" w:hAnsi="Times New Roman" w:eastAsia="楷体_GB2312" w:cs="Times New Roman"/>
          <w:sz w:val="28"/>
          <w:szCs w:val="28"/>
          <w:u w:val="single"/>
        </w:rPr>
        <w:t xml:space="preserve">                                      </w:t>
      </w:r>
      <w:r>
        <w:rPr>
          <w:rFonts w:hint="default" w:ascii="Times New Roman" w:hAnsi="Times New Roman" w:eastAsia="楷体_GB2312" w:cs="Times New Roman"/>
          <w:sz w:val="28"/>
          <w:szCs w:val="28"/>
          <w:u w:val="single"/>
          <w:lang w:val="en-US" w:eastAsia="zh-CN"/>
        </w:rPr>
        <w:t xml:space="preserve"> </w:t>
      </w:r>
    </w:p>
    <w:p w14:paraId="09F5E42D">
      <w:pPr>
        <w:spacing w:line="360" w:lineRule="auto"/>
        <w:ind w:firstLine="480" w:firstLineChars="150"/>
        <w:rPr>
          <w:rFonts w:eastAsia="楷体_GB2312"/>
          <w:sz w:val="36"/>
          <w:u w:val="single"/>
        </w:rPr>
      </w:pPr>
      <w:r>
        <w:rPr>
          <w:rFonts w:hint="eastAsia" w:eastAsia="楷体_GB2312"/>
          <w:sz w:val="32"/>
          <w:szCs w:val="32"/>
        </w:rPr>
        <w:t>申报单位：</w:t>
      </w:r>
      <w:r>
        <w:rPr>
          <w:rFonts w:hint="eastAsia" w:eastAsia="楷体_GB2312"/>
          <w:szCs w:val="21"/>
          <w:u w:val="single"/>
        </w:rPr>
        <w:t>应为专利权人，有多个申报单位的，申报单位之间用顿号隔开</w:t>
      </w:r>
    </w:p>
    <w:p w14:paraId="27BB0E39">
      <w:pPr>
        <w:spacing w:line="360" w:lineRule="auto"/>
        <w:ind w:firstLine="480" w:firstLineChars="150"/>
        <w:rPr>
          <w:rFonts w:eastAsia="楷体_GB2312"/>
          <w:sz w:val="28"/>
          <w:szCs w:val="28"/>
          <w:u w:val="single"/>
        </w:rPr>
      </w:pPr>
      <w:r>
        <w:rPr>
          <w:rFonts w:hint="eastAsia" w:eastAsia="楷体_GB2312"/>
          <w:sz w:val="32"/>
          <w:szCs w:val="32"/>
        </w:rPr>
        <w:t>推荐单位：</w:t>
      </w:r>
      <w:r>
        <w:rPr>
          <w:rFonts w:hint="eastAsia" w:eastAsia="楷体_GB2312"/>
          <w:sz w:val="28"/>
          <w:szCs w:val="28"/>
          <w:u w:val="single"/>
        </w:rPr>
        <w:t xml:space="preserve">                                        </w:t>
      </w:r>
    </w:p>
    <w:p w14:paraId="185FC1DE">
      <w:pPr>
        <w:spacing w:line="360" w:lineRule="auto"/>
        <w:jc w:val="both"/>
        <w:rPr>
          <w:rFonts w:eastAsia="楷体_GB2312"/>
          <w:sz w:val="36"/>
        </w:rPr>
      </w:pPr>
    </w:p>
    <w:p w14:paraId="0AEA08FB">
      <w:pPr>
        <w:spacing w:line="360" w:lineRule="auto"/>
        <w:jc w:val="center"/>
        <w:rPr>
          <w:rFonts w:eastAsia="楷体_GB2312"/>
          <w:sz w:val="36"/>
        </w:rPr>
      </w:pPr>
    </w:p>
    <w:p w14:paraId="2C646259">
      <w:pPr>
        <w:jc w:val="center"/>
        <w:rPr>
          <w:rFonts w:eastAsia="楷体_GB2312"/>
          <w:sz w:val="32"/>
          <w:szCs w:val="32"/>
        </w:rPr>
      </w:pPr>
      <w:r>
        <w:rPr>
          <w:rFonts w:hint="eastAsia" w:eastAsia="楷体_GB2312"/>
          <w:sz w:val="32"/>
          <w:szCs w:val="32"/>
        </w:rPr>
        <w:t>二○二</w:t>
      </w:r>
      <w:r>
        <w:rPr>
          <w:rFonts w:hint="eastAsia" w:eastAsia="楷体_GB2312"/>
          <w:sz w:val="32"/>
          <w:szCs w:val="32"/>
          <w:lang w:eastAsia="zh-CN"/>
        </w:rPr>
        <w:t>五</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14:paraId="52B679EB">
      <w:pPr>
        <w:spacing w:line="560" w:lineRule="exact"/>
        <w:rPr>
          <w:rFonts w:eastAsia="黑体"/>
        </w:rPr>
      </w:pPr>
      <w:r>
        <w:rPr>
          <w:rFonts w:eastAsia="黑体"/>
        </w:rPr>
        <w:br w:type="page"/>
      </w:r>
    </w:p>
    <w:p w14:paraId="3BEA9354">
      <w:pPr>
        <w:jc w:val="center"/>
        <w:rPr>
          <w:rFonts w:ascii="方正小标宋简体" w:hAnsi="宋体" w:eastAsia="方正小标宋简体" w:cs="宋体"/>
          <w:b w:val="0"/>
          <w:bCs/>
          <w:kern w:val="0"/>
          <w:sz w:val="44"/>
          <w:szCs w:val="44"/>
        </w:rPr>
      </w:pPr>
      <w:r>
        <w:rPr>
          <w:rFonts w:hint="eastAsia" w:ascii="方正小标宋简体" w:hAnsi="宋体" w:eastAsia="方正小标宋简体" w:cs="宋体"/>
          <w:b w:val="0"/>
          <w:bCs/>
          <w:kern w:val="0"/>
          <w:sz w:val="44"/>
          <w:szCs w:val="44"/>
        </w:rPr>
        <w:t>一、申报项目基本信息</w:t>
      </w:r>
    </w:p>
    <w:tbl>
      <w:tblPr>
        <w:tblStyle w:val="5"/>
        <w:tblW w:w="9630" w:type="dxa"/>
        <w:tblInd w:w="-318" w:type="dxa"/>
        <w:tblLayout w:type="fixed"/>
        <w:tblCellMar>
          <w:top w:w="0" w:type="dxa"/>
          <w:left w:w="108" w:type="dxa"/>
          <w:bottom w:w="0" w:type="dxa"/>
          <w:right w:w="108" w:type="dxa"/>
        </w:tblCellMar>
      </w:tblPr>
      <w:tblGrid>
        <w:gridCol w:w="2245"/>
        <w:gridCol w:w="2495"/>
        <w:gridCol w:w="1903"/>
        <w:gridCol w:w="2987"/>
      </w:tblGrid>
      <w:tr w14:paraId="3E79D452">
        <w:tblPrEx>
          <w:tblCellMar>
            <w:top w:w="0" w:type="dxa"/>
            <w:left w:w="108" w:type="dxa"/>
            <w:bottom w:w="0" w:type="dxa"/>
            <w:right w:w="108" w:type="dxa"/>
          </w:tblCellMar>
        </w:tblPrEx>
        <w:trPr>
          <w:trHeight w:val="374" w:hRule="atLeast"/>
        </w:trPr>
        <w:tc>
          <w:tcPr>
            <w:tcW w:w="2245" w:type="dxa"/>
            <w:tcBorders>
              <w:top w:val="single" w:color="auto" w:sz="8" w:space="0"/>
              <w:left w:val="single" w:color="auto" w:sz="8" w:space="0"/>
              <w:bottom w:val="single" w:color="auto" w:sz="4" w:space="0"/>
              <w:right w:val="single" w:color="auto" w:sz="4" w:space="0"/>
            </w:tcBorders>
            <w:vAlign w:val="center"/>
          </w:tcPr>
          <w:p w14:paraId="52DCE02D">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专利号</w:t>
            </w:r>
          </w:p>
        </w:tc>
        <w:tc>
          <w:tcPr>
            <w:tcW w:w="7385" w:type="dxa"/>
            <w:gridSpan w:val="3"/>
            <w:tcBorders>
              <w:top w:val="single" w:color="auto" w:sz="8" w:space="0"/>
              <w:left w:val="nil"/>
              <w:bottom w:val="single" w:color="auto" w:sz="4" w:space="0"/>
              <w:right w:val="single" w:color="000000" w:sz="8" w:space="0"/>
            </w:tcBorders>
            <w:vAlign w:val="center"/>
          </w:tcPr>
          <w:p w14:paraId="16E42C0F">
            <w:pPr>
              <w:widowControl/>
              <w:jc w:val="center"/>
              <w:rPr>
                <w:rFonts w:ascii="仿宋_GB2312" w:hAnsi="宋体" w:eastAsia="仿宋_GB2312" w:cs="宋体"/>
                <w:kern w:val="0"/>
                <w:sz w:val="28"/>
                <w:szCs w:val="28"/>
              </w:rPr>
            </w:pPr>
          </w:p>
        </w:tc>
      </w:tr>
      <w:tr w14:paraId="359C8B9C">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18E8E76C">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专利名称</w:t>
            </w:r>
          </w:p>
        </w:tc>
        <w:tc>
          <w:tcPr>
            <w:tcW w:w="7385" w:type="dxa"/>
            <w:gridSpan w:val="3"/>
            <w:tcBorders>
              <w:top w:val="single" w:color="auto" w:sz="4" w:space="0"/>
              <w:left w:val="nil"/>
              <w:bottom w:val="single" w:color="auto" w:sz="4" w:space="0"/>
              <w:right w:val="single" w:color="000000" w:sz="8" w:space="0"/>
            </w:tcBorders>
            <w:vAlign w:val="center"/>
          </w:tcPr>
          <w:p w14:paraId="79B5F0CC">
            <w:pPr>
              <w:widowControl/>
              <w:jc w:val="center"/>
              <w:rPr>
                <w:rFonts w:ascii="仿宋_GB2312" w:hAnsi="宋体" w:eastAsia="仿宋_GB2312" w:cs="宋体"/>
                <w:kern w:val="0"/>
                <w:sz w:val="28"/>
                <w:szCs w:val="28"/>
              </w:rPr>
            </w:pPr>
          </w:p>
        </w:tc>
      </w:tr>
      <w:tr w14:paraId="43A83754">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6E8F54D6">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专利权人</w:t>
            </w:r>
          </w:p>
        </w:tc>
        <w:tc>
          <w:tcPr>
            <w:tcW w:w="7385" w:type="dxa"/>
            <w:gridSpan w:val="3"/>
            <w:tcBorders>
              <w:top w:val="single" w:color="auto" w:sz="4" w:space="0"/>
              <w:left w:val="nil"/>
              <w:bottom w:val="single" w:color="auto" w:sz="4" w:space="0"/>
              <w:right w:val="single" w:color="000000" w:sz="8" w:space="0"/>
            </w:tcBorders>
            <w:vAlign w:val="center"/>
          </w:tcPr>
          <w:p w14:paraId="16A8C44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6C07AB1F">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4AB37BAF">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设计人</w:t>
            </w:r>
          </w:p>
        </w:tc>
        <w:tc>
          <w:tcPr>
            <w:tcW w:w="7385" w:type="dxa"/>
            <w:gridSpan w:val="3"/>
            <w:tcBorders>
              <w:top w:val="single" w:color="auto" w:sz="4" w:space="0"/>
              <w:left w:val="nil"/>
              <w:bottom w:val="single" w:color="auto" w:sz="4" w:space="0"/>
              <w:right w:val="single" w:color="000000" w:sz="8" w:space="0"/>
            </w:tcBorders>
            <w:vAlign w:val="center"/>
          </w:tcPr>
          <w:p w14:paraId="5AC683A4">
            <w:pPr>
              <w:widowControl/>
              <w:jc w:val="center"/>
              <w:rPr>
                <w:rFonts w:ascii="仿宋_GB2312" w:hAnsi="宋体" w:eastAsia="仿宋_GB2312" w:cs="宋体"/>
                <w:kern w:val="0"/>
                <w:sz w:val="28"/>
                <w:szCs w:val="28"/>
              </w:rPr>
            </w:pPr>
          </w:p>
        </w:tc>
      </w:tr>
      <w:tr w14:paraId="38E0386F">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1ABA21E1">
            <w:pPr>
              <w:widowControl/>
              <w:spacing w:line="360" w:lineRule="exact"/>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是否在国家专利密集型产品备案认定试点平台上备案</w:t>
            </w:r>
          </w:p>
        </w:tc>
        <w:tc>
          <w:tcPr>
            <w:tcW w:w="7385" w:type="dxa"/>
            <w:gridSpan w:val="3"/>
            <w:tcBorders>
              <w:top w:val="single" w:color="auto" w:sz="4" w:space="0"/>
              <w:left w:val="nil"/>
              <w:bottom w:val="single" w:color="auto" w:sz="4" w:space="0"/>
              <w:right w:val="single" w:color="000000" w:sz="8" w:space="0"/>
            </w:tcBorders>
            <w:vAlign w:val="center"/>
          </w:tcPr>
          <w:p w14:paraId="4149C56A">
            <w:pPr>
              <w:widowControl/>
              <w:ind w:left="0" w:leftChars="0" w:right="0" w:rightChars="0" w:firstLine="0" w:firstLineChars="0"/>
              <w:jc w:val="center"/>
              <w:rPr>
                <w:rFonts w:ascii="仿宋_GB2312" w:hAnsi="宋体" w:eastAsia="仿宋_GB2312" w:cs="宋体"/>
                <w:kern w:val="0"/>
                <w:sz w:val="28"/>
                <w:szCs w:val="28"/>
              </w:rPr>
            </w:pPr>
            <w:r>
              <w:rPr>
                <w:rFonts w:hint="eastAsia" w:ascii="仿宋_GB2312" w:hAnsi="宋体" w:eastAsia="仿宋_GB2312" w:cs="宋体"/>
                <w:kern w:val="0"/>
                <w:sz w:val="28"/>
                <w:szCs w:val="28"/>
              </w:rPr>
              <w:sym w:font="Wingdings 2" w:char="00A3"/>
            </w:r>
            <w:r>
              <w:rPr>
                <w:rFonts w:hint="eastAsia" w:ascii="仿宋_GB2312" w:hAnsi="宋体" w:eastAsia="仿宋_GB2312" w:cs="宋体"/>
                <w:kern w:val="0"/>
                <w:sz w:val="28"/>
                <w:szCs w:val="28"/>
              </w:rPr>
              <w:t>是</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sym w:font="Wingdings 2" w:char="00A3"/>
            </w:r>
            <w:r>
              <w:rPr>
                <w:rFonts w:hint="eastAsia" w:ascii="仿宋_GB2312" w:hAnsi="宋体" w:eastAsia="仿宋_GB2312" w:cs="宋体"/>
                <w:kern w:val="0"/>
                <w:sz w:val="28"/>
                <w:szCs w:val="28"/>
              </w:rPr>
              <w:t>否</w:t>
            </w:r>
          </w:p>
        </w:tc>
      </w:tr>
      <w:tr w14:paraId="3635039C">
        <w:tblPrEx>
          <w:tblCellMar>
            <w:top w:w="0" w:type="dxa"/>
            <w:left w:w="108" w:type="dxa"/>
            <w:bottom w:w="0" w:type="dxa"/>
            <w:right w:w="108" w:type="dxa"/>
          </w:tblCellMar>
        </w:tblPrEx>
        <w:trPr>
          <w:trHeight w:val="1239" w:hRule="atLeast"/>
        </w:trPr>
        <w:tc>
          <w:tcPr>
            <w:tcW w:w="2245" w:type="dxa"/>
            <w:tcBorders>
              <w:top w:val="nil"/>
              <w:left w:val="single" w:color="auto" w:sz="8" w:space="0"/>
              <w:bottom w:val="single" w:color="auto" w:sz="4" w:space="0"/>
              <w:right w:val="single" w:color="auto" w:sz="4" w:space="0"/>
            </w:tcBorders>
            <w:vAlign w:val="center"/>
          </w:tcPr>
          <w:p w14:paraId="18C9428E">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通讯地址/邮编</w:t>
            </w:r>
          </w:p>
        </w:tc>
        <w:tc>
          <w:tcPr>
            <w:tcW w:w="7385" w:type="dxa"/>
            <w:gridSpan w:val="3"/>
            <w:tcBorders>
              <w:top w:val="single" w:color="auto" w:sz="4" w:space="0"/>
              <w:left w:val="nil"/>
              <w:bottom w:val="single" w:color="auto" w:sz="4" w:space="0"/>
              <w:right w:val="single" w:color="000000" w:sz="8" w:space="0"/>
            </w:tcBorders>
            <w:vAlign w:val="center"/>
          </w:tcPr>
          <w:p w14:paraId="68F525E8">
            <w:pPr>
              <w:widowControl/>
              <w:jc w:val="center"/>
              <w:rPr>
                <w:rFonts w:ascii="仿宋_GB2312" w:hAnsi="宋体" w:eastAsia="仿宋_GB2312" w:cs="宋体"/>
                <w:kern w:val="0"/>
                <w:sz w:val="28"/>
                <w:szCs w:val="28"/>
              </w:rPr>
            </w:pPr>
          </w:p>
        </w:tc>
      </w:tr>
      <w:tr w14:paraId="548E6755">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6021B37B">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联系人</w:t>
            </w:r>
            <w:r>
              <w:rPr>
                <w:rFonts w:hint="eastAsia" w:ascii="仿宋_GB2312" w:hAnsi="宋体" w:eastAsia="仿宋_GB2312" w:cs="宋体"/>
                <w:b w:val="0"/>
                <w:bCs w:val="0"/>
                <w:kern w:val="0"/>
                <w:sz w:val="28"/>
                <w:szCs w:val="28"/>
                <w:vertAlign w:val="superscript"/>
              </w:rPr>
              <w:t>1</w:t>
            </w:r>
          </w:p>
        </w:tc>
        <w:tc>
          <w:tcPr>
            <w:tcW w:w="2495" w:type="dxa"/>
            <w:tcBorders>
              <w:top w:val="single" w:color="auto" w:sz="4" w:space="0"/>
              <w:left w:val="nil"/>
              <w:bottom w:val="single" w:color="auto" w:sz="4" w:space="0"/>
              <w:right w:val="single" w:color="000000" w:sz="8" w:space="0"/>
            </w:tcBorders>
            <w:vAlign w:val="center"/>
          </w:tcPr>
          <w:p w14:paraId="6C44AECB">
            <w:pPr>
              <w:widowControl/>
              <w:jc w:val="center"/>
              <w:rPr>
                <w:rFonts w:ascii="仿宋_GB2312" w:hAnsi="宋体" w:eastAsia="仿宋_GB2312" w:cs="宋体"/>
                <w:kern w:val="0"/>
                <w:sz w:val="28"/>
                <w:szCs w:val="28"/>
              </w:rPr>
            </w:pPr>
          </w:p>
        </w:tc>
        <w:tc>
          <w:tcPr>
            <w:tcW w:w="1903" w:type="dxa"/>
            <w:tcBorders>
              <w:top w:val="single" w:color="auto" w:sz="4" w:space="0"/>
              <w:left w:val="nil"/>
              <w:bottom w:val="single" w:color="auto" w:sz="4" w:space="0"/>
              <w:right w:val="single" w:color="000000" w:sz="8" w:space="0"/>
            </w:tcBorders>
            <w:vAlign w:val="center"/>
          </w:tcPr>
          <w:p w14:paraId="0E2A20AC">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手机</w:t>
            </w:r>
            <w:r>
              <w:rPr>
                <w:rFonts w:hint="eastAsia" w:ascii="仿宋_GB2312" w:hAnsi="宋体" w:eastAsia="仿宋_GB2312" w:cs="宋体"/>
                <w:b w:val="0"/>
                <w:bCs w:val="0"/>
                <w:kern w:val="0"/>
                <w:sz w:val="28"/>
                <w:szCs w:val="28"/>
                <w:vertAlign w:val="superscript"/>
              </w:rPr>
              <w:t>1</w:t>
            </w:r>
          </w:p>
        </w:tc>
        <w:tc>
          <w:tcPr>
            <w:tcW w:w="2987" w:type="dxa"/>
            <w:tcBorders>
              <w:top w:val="single" w:color="auto" w:sz="4" w:space="0"/>
              <w:left w:val="nil"/>
              <w:bottom w:val="single" w:color="auto" w:sz="4" w:space="0"/>
              <w:right w:val="single" w:color="000000" w:sz="8" w:space="0"/>
            </w:tcBorders>
            <w:vAlign w:val="center"/>
          </w:tcPr>
          <w:p w14:paraId="671F5A33">
            <w:pPr>
              <w:widowControl/>
              <w:jc w:val="center"/>
              <w:rPr>
                <w:rFonts w:ascii="仿宋_GB2312" w:hAnsi="宋体" w:eastAsia="仿宋_GB2312" w:cs="宋体"/>
                <w:kern w:val="0"/>
                <w:sz w:val="28"/>
                <w:szCs w:val="28"/>
              </w:rPr>
            </w:pPr>
          </w:p>
        </w:tc>
      </w:tr>
      <w:tr w14:paraId="69679797">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7790ADDD">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办公电话</w:t>
            </w:r>
            <w:r>
              <w:rPr>
                <w:rFonts w:hint="eastAsia" w:ascii="仿宋_GB2312" w:hAnsi="宋体" w:eastAsia="仿宋_GB2312" w:cs="宋体"/>
                <w:b w:val="0"/>
                <w:bCs w:val="0"/>
                <w:kern w:val="0"/>
                <w:sz w:val="28"/>
                <w:szCs w:val="28"/>
                <w:vertAlign w:val="superscript"/>
              </w:rPr>
              <w:t>1</w:t>
            </w:r>
          </w:p>
        </w:tc>
        <w:tc>
          <w:tcPr>
            <w:tcW w:w="2495" w:type="dxa"/>
            <w:tcBorders>
              <w:top w:val="nil"/>
              <w:left w:val="nil"/>
              <w:bottom w:val="single" w:color="auto" w:sz="4" w:space="0"/>
              <w:right w:val="single" w:color="auto" w:sz="8" w:space="0"/>
            </w:tcBorders>
            <w:vAlign w:val="center"/>
          </w:tcPr>
          <w:p w14:paraId="79AE78D7">
            <w:pPr>
              <w:widowControl/>
              <w:jc w:val="center"/>
              <w:rPr>
                <w:rFonts w:ascii="仿宋_GB2312" w:hAnsi="宋体" w:eastAsia="仿宋_GB2312" w:cs="宋体"/>
                <w:b/>
                <w:bCs/>
                <w:kern w:val="0"/>
                <w:sz w:val="28"/>
                <w:szCs w:val="28"/>
              </w:rPr>
            </w:pPr>
          </w:p>
        </w:tc>
        <w:tc>
          <w:tcPr>
            <w:tcW w:w="1903" w:type="dxa"/>
            <w:tcBorders>
              <w:top w:val="nil"/>
              <w:left w:val="nil"/>
              <w:bottom w:val="single" w:color="auto" w:sz="4" w:space="0"/>
              <w:right w:val="single" w:color="auto" w:sz="8" w:space="0"/>
            </w:tcBorders>
            <w:vAlign w:val="center"/>
          </w:tcPr>
          <w:p w14:paraId="7C6B9C73">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电子邮箱</w:t>
            </w:r>
            <w:r>
              <w:rPr>
                <w:rFonts w:hint="eastAsia" w:ascii="仿宋_GB2312" w:hAnsi="宋体" w:eastAsia="仿宋_GB2312" w:cs="宋体"/>
                <w:b w:val="0"/>
                <w:bCs w:val="0"/>
                <w:kern w:val="0"/>
                <w:sz w:val="28"/>
                <w:szCs w:val="28"/>
                <w:vertAlign w:val="superscript"/>
              </w:rPr>
              <w:t>1</w:t>
            </w:r>
          </w:p>
        </w:tc>
        <w:tc>
          <w:tcPr>
            <w:tcW w:w="2987" w:type="dxa"/>
            <w:tcBorders>
              <w:top w:val="nil"/>
              <w:left w:val="nil"/>
              <w:bottom w:val="single" w:color="auto" w:sz="4" w:space="0"/>
              <w:right w:val="single" w:color="auto" w:sz="8" w:space="0"/>
            </w:tcBorders>
            <w:vAlign w:val="center"/>
          </w:tcPr>
          <w:p w14:paraId="4F38A6A3">
            <w:pPr>
              <w:widowControl/>
              <w:jc w:val="center"/>
              <w:rPr>
                <w:rFonts w:ascii="仿宋_GB2312" w:hAnsi="宋体" w:eastAsia="仿宋_GB2312" w:cs="宋体"/>
                <w:b/>
                <w:bCs/>
                <w:kern w:val="0"/>
                <w:sz w:val="28"/>
                <w:szCs w:val="28"/>
              </w:rPr>
            </w:pPr>
          </w:p>
        </w:tc>
      </w:tr>
      <w:tr w14:paraId="0A39C27A">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53D10D27">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联系人</w:t>
            </w:r>
            <w:r>
              <w:rPr>
                <w:rFonts w:hint="eastAsia" w:ascii="仿宋_GB2312" w:hAnsi="宋体" w:eastAsia="仿宋_GB2312" w:cs="宋体"/>
                <w:b w:val="0"/>
                <w:bCs w:val="0"/>
                <w:kern w:val="0"/>
                <w:sz w:val="28"/>
                <w:szCs w:val="28"/>
                <w:vertAlign w:val="superscript"/>
              </w:rPr>
              <w:t>2</w:t>
            </w:r>
          </w:p>
        </w:tc>
        <w:tc>
          <w:tcPr>
            <w:tcW w:w="2495" w:type="dxa"/>
            <w:tcBorders>
              <w:top w:val="single" w:color="auto" w:sz="4" w:space="0"/>
              <w:left w:val="nil"/>
              <w:bottom w:val="single" w:color="auto" w:sz="4" w:space="0"/>
              <w:right w:val="single" w:color="000000" w:sz="8" w:space="0"/>
            </w:tcBorders>
            <w:vAlign w:val="center"/>
          </w:tcPr>
          <w:p w14:paraId="621281A9">
            <w:pPr>
              <w:widowControl/>
              <w:jc w:val="center"/>
              <w:rPr>
                <w:rFonts w:ascii="仿宋_GB2312" w:hAnsi="宋体" w:eastAsia="仿宋_GB2312" w:cs="宋体"/>
                <w:kern w:val="0"/>
                <w:sz w:val="28"/>
                <w:szCs w:val="28"/>
              </w:rPr>
            </w:pPr>
          </w:p>
        </w:tc>
        <w:tc>
          <w:tcPr>
            <w:tcW w:w="1903" w:type="dxa"/>
            <w:tcBorders>
              <w:top w:val="single" w:color="auto" w:sz="4" w:space="0"/>
              <w:left w:val="nil"/>
              <w:bottom w:val="single" w:color="auto" w:sz="4" w:space="0"/>
              <w:right w:val="single" w:color="000000" w:sz="8" w:space="0"/>
            </w:tcBorders>
            <w:vAlign w:val="center"/>
          </w:tcPr>
          <w:p w14:paraId="1EB434E1">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手机</w:t>
            </w:r>
            <w:r>
              <w:rPr>
                <w:rFonts w:hint="eastAsia" w:ascii="仿宋_GB2312" w:hAnsi="宋体" w:eastAsia="仿宋_GB2312" w:cs="宋体"/>
                <w:b w:val="0"/>
                <w:bCs w:val="0"/>
                <w:kern w:val="0"/>
                <w:sz w:val="28"/>
                <w:szCs w:val="28"/>
                <w:vertAlign w:val="superscript"/>
              </w:rPr>
              <w:t>2</w:t>
            </w:r>
          </w:p>
        </w:tc>
        <w:tc>
          <w:tcPr>
            <w:tcW w:w="2987" w:type="dxa"/>
            <w:tcBorders>
              <w:top w:val="single" w:color="auto" w:sz="4" w:space="0"/>
              <w:left w:val="nil"/>
              <w:bottom w:val="single" w:color="auto" w:sz="4" w:space="0"/>
              <w:right w:val="single" w:color="000000" w:sz="8" w:space="0"/>
            </w:tcBorders>
            <w:vAlign w:val="center"/>
          </w:tcPr>
          <w:p w14:paraId="3150CF7B">
            <w:pPr>
              <w:widowControl/>
              <w:jc w:val="center"/>
              <w:rPr>
                <w:rFonts w:ascii="仿宋_GB2312" w:hAnsi="宋体" w:eastAsia="仿宋_GB2312" w:cs="宋体"/>
                <w:kern w:val="0"/>
                <w:sz w:val="28"/>
                <w:szCs w:val="28"/>
              </w:rPr>
            </w:pPr>
          </w:p>
        </w:tc>
      </w:tr>
      <w:tr w14:paraId="09CB13F2">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73CE24F5">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办公电话</w:t>
            </w:r>
            <w:r>
              <w:rPr>
                <w:rFonts w:hint="eastAsia" w:ascii="仿宋_GB2312" w:hAnsi="宋体" w:eastAsia="仿宋_GB2312" w:cs="宋体"/>
                <w:b w:val="0"/>
                <w:bCs w:val="0"/>
                <w:kern w:val="0"/>
                <w:sz w:val="28"/>
                <w:szCs w:val="28"/>
                <w:vertAlign w:val="superscript"/>
              </w:rPr>
              <w:t>2</w:t>
            </w:r>
          </w:p>
        </w:tc>
        <w:tc>
          <w:tcPr>
            <w:tcW w:w="2495" w:type="dxa"/>
            <w:tcBorders>
              <w:top w:val="nil"/>
              <w:left w:val="nil"/>
              <w:bottom w:val="single" w:color="auto" w:sz="4" w:space="0"/>
              <w:right w:val="single" w:color="auto" w:sz="8" w:space="0"/>
            </w:tcBorders>
            <w:vAlign w:val="center"/>
          </w:tcPr>
          <w:p w14:paraId="7F59F8F0">
            <w:pPr>
              <w:widowControl/>
              <w:jc w:val="center"/>
              <w:rPr>
                <w:rFonts w:ascii="仿宋_GB2312" w:hAnsi="宋体" w:eastAsia="仿宋_GB2312" w:cs="宋体"/>
                <w:b/>
                <w:bCs/>
                <w:kern w:val="0"/>
                <w:sz w:val="28"/>
                <w:szCs w:val="28"/>
              </w:rPr>
            </w:pPr>
          </w:p>
        </w:tc>
        <w:tc>
          <w:tcPr>
            <w:tcW w:w="1903" w:type="dxa"/>
            <w:tcBorders>
              <w:top w:val="nil"/>
              <w:left w:val="nil"/>
              <w:bottom w:val="single" w:color="auto" w:sz="4" w:space="0"/>
              <w:right w:val="single" w:color="auto" w:sz="8" w:space="0"/>
            </w:tcBorders>
            <w:vAlign w:val="center"/>
          </w:tcPr>
          <w:p w14:paraId="55C3041D">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电子邮箱</w:t>
            </w:r>
            <w:r>
              <w:rPr>
                <w:rFonts w:hint="eastAsia" w:ascii="仿宋_GB2312" w:hAnsi="宋体" w:eastAsia="仿宋_GB2312" w:cs="宋体"/>
                <w:b w:val="0"/>
                <w:bCs w:val="0"/>
                <w:kern w:val="0"/>
                <w:sz w:val="28"/>
                <w:szCs w:val="28"/>
                <w:vertAlign w:val="superscript"/>
              </w:rPr>
              <w:t>2</w:t>
            </w:r>
          </w:p>
        </w:tc>
        <w:tc>
          <w:tcPr>
            <w:tcW w:w="2987" w:type="dxa"/>
            <w:tcBorders>
              <w:top w:val="nil"/>
              <w:left w:val="nil"/>
              <w:bottom w:val="single" w:color="auto" w:sz="4" w:space="0"/>
              <w:right w:val="single" w:color="auto" w:sz="8" w:space="0"/>
            </w:tcBorders>
            <w:vAlign w:val="center"/>
          </w:tcPr>
          <w:p w14:paraId="7CCD11A3">
            <w:pPr>
              <w:widowControl/>
              <w:jc w:val="center"/>
              <w:rPr>
                <w:rFonts w:ascii="仿宋_GB2312" w:hAnsi="宋体" w:eastAsia="仿宋_GB2312" w:cs="宋体"/>
                <w:b/>
                <w:bCs/>
                <w:kern w:val="0"/>
                <w:sz w:val="28"/>
                <w:szCs w:val="28"/>
              </w:rPr>
            </w:pPr>
          </w:p>
        </w:tc>
      </w:tr>
      <w:tr w14:paraId="53F66FDE">
        <w:tblPrEx>
          <w:tblCellMar>
            <w:top w:w="0" w:type="dxa"/>
            <w:left w:w="108" w:type="dxa"/>
            <w:bottom w:w="0" w:type="dxa"/>
            <w:right w:w="108" w:type="dxa"/>
          </w:tblCellMar>
        </w:tblPrEx>
        <w:trPr>
          <w:trHeight w:val="374" w:hRule="atLeast"/>
        </w:trPr>
        <w:tc>
          <w:tcPr>
            <w:tcW w:w="2245" w:type="dxa"/>
            <w:tcBorders>
              <w:top w:val="nil"/>
              <w:left w:val="single" w:color="auto" w:sz="8" w:space="0"/>
              <w:bottom w:val="single" w:color="auto" w:sz="4" w:space="0"/>
              <w:right w:val="single" w:color="auto" w:sz="4" w:space="0"/>
            </w:tcBorders>
            <w:vAlign w:val="center"/>
          </w:tcPr>
          <w:p w14:paraId="1A74F45A">
            <w:pPr>
              <w:widowControl/>
              <w:jc w:val="center"/>
              <w:rPr>
                <w:rFonts w:ascii="仿宋_GB2312" w:hAnsi="宋体" w:eastAsia="仿宋_GB2312" w:cs="宋体"/>
                <w:b w:val="0"/>
                <w:bCs w:val="0"/>
                <w:kern w:val="0"/>
                <w:sz w:val="28"/>
                <w:szCs w:val="28"/>
              </w:rPr>
            </w:pPr>
            <w:r>
              <w:rPr>
                <w:rFonts w:hint="eastAsia" w:ascii="仿宋_GB2312" w:hAnsi="宋体" w:eastAsia="仿宋_GB2312" w:cs="宋体"/>
                <w:b w:val="0"/>
                <w:bCs w:val="0"/>
                <w:kern w:val="0"/>
                <w:sz w:val="28"/>
                <w:szCs w:val="28"/>
              </w:rPr>
              <w:t>推荐单位</w:t>
            </w:r>
          </w:p>
        </w:tc>
        <w:tc>
          <w:tcPr>
            <w:tcW w:w="7385" w:type="dxa"/>
            <w:gridSpan w:val="3"/>
            <w:tcBorders>
              <w:top w:val="single" w:color="auto" w:sz="8" w:space="0"/>
              <w:left w:val="nil"/>
              <w:bottom w:val="single" w:color="auto" w:sz="4" w:space="0"/>
              <w:right w:val="single" w:color="000000" w:sz="8" w:space="0"/>
            </w:tcBorders>
            <w:vAlign w:val="center"/>
          </w:tcPr>
          <w:p w14:paraId="443004EA">
            <w:pPr>
              <w:widowControl/>
              <w:jc w:val="center"/>
              <w:rPr>
                <w:rFonts w:ascii="仿宋_GB2312" w:hAnsi="宋体" w:eastAsia="仿宋_GB2312" w:cs="宋体"/>
                <w:kern w:val="0"/>
                <w:sz w:val="28"/>
                <w:szCs w:val="28"/>
              </w:rPr>
            </w:pPr>
          </w:p>
        </w:tc>
      </w:tr>
    </w:tbl>
    <w:p w14:paraId="077471A0"/>
    <w:p w14:paraId="44614ABD"/>
    <w:p w14:paraId="3BF0937F">
      <w:pPr>
        <w:jc w:val="center"/>
        <w:rPr>
          <w:rFonts w:eastAsia="方正小标宋简体"/>
          <w:b w:val="0"/>
          <w:bCs/>
          <w:sz w:val="44"/>
        </w:rPr>
      </w:pPr>
      <w:r>
        <w:rPr>
          <w:rFonts w:eastAsia="方正小标宋简体"/>
          <w:sz w:val="44"/>
        </w:rPr>
        <w:br w:type="page"/>
      </w:r>
      <w:r>
        <w:rPr>
          <w:rFonts w:hint="eastAsia" w:eastAsia="方正小标宋简体"/>
          <w:b w:val="0"/>
          <w:bCs/>
          <w:sz w:val="44"/>
        </w:rPr>
        <w:t>二、专利质量评价材料</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425B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3" w:hRule="atLeast"/>
          <w:jc w:val="center"/>
        </w:trPr>
        <w:tc>
          <w:tcPr>
            <w:tcW w:w="9068" w:type="dxa"/>
          </w:tcPr>
          <w:p w14:paraId="489FAFCA">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14:paraId="26AB1E8D">
            <w:pPr>
              <w:numPr>
                <w:ilvl w:val="0"/>
                <w:numId w:val="0"/>
              </w:num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rPr>
              <w:t>列出若干个申请日之前最接近的外观设计，简要介绍其设计方案；并详细说明未对参评项目的创新性构成实质性影响。</w:t>
            </w:r>
          </w:p>
          <w:p w14:paraId="4750CD67">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2．结合实施情况，说明已应用到具体产品上，可批量生产（产品照片一并附上）。</w:t>
            </w:r>
          </w:p>
          <w:p w14:paraId="24C143BE">
            <w:pPr>
              <w:spacing w:line="360" w:lineRule="auto"/>
              <w:ind w:firstLine="482" w:firstLineChars="200"/>
              <w:rPr>
                <w:rFonts w:hint="eastAsia" w:ascii="仿宋_GB2312" w:hAnsi="仿宋_GB2312" w:eastAsia="仿宋_GB2312" w:cs="仿宋_GB2312"/>
                <w:sz w:val="24"/>
              </w:rPr>
            </w:pPr>
            <w:r>
              <w:rPr>
                <w:rFonts w:hint="eastAsia" w:ascii="仿宋_GB2312" w:hAnsi="仿宋_GB2312" w:eastAsia="仿宋_GB2312" w:cs="仿宋_GB2312"/>
                <w:b/>
                <w:sz w:val="24"/>
              </w:rPr>
              <w:t>（二）文本质量</w:t>
            </w:r>
            <w:r>
              <w:rPr>
                <w:rFonts w:hint="eastAsia" w:ascii="仿宋_GB2312" w:hAnsi="仿宋_GB2312" w:eastAsia="仿宋_GB2312" w:cs="仿宋_GB2312"/>
                <w:sz w:val="24"/>
              </w:rPr>
              <w:t>：</w:t>
            </w:r>
          </w:p>
          <w:p w14:paraId="0D6ECB6D">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请说明授权文本中的图片或者照片是否清楚完整。</w:t>
            </w:r>
          </w:p>
          <w:p w14:paraId="727DD673">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以上材料不超过2000字。</w:t>
            </w:r>
          </w:p>
          <w:p w14:paraId="76F4EDAB">
            <w:pPr>
              <w:spacing w:line="360" w:lineRule="auto"/>
              <w:ind w:firstLine="480" w:firstLineChars="200"/>
              <w:rPr>
                <w:rFonts w:ascii="仿宋_GB2312" w:eastAsia="仿宋_GB2312"/>
                <w:sz w:val="24"/>
              </w:rPr>
            </w:pPr>
          </w:p>
          <w:p w14:paraId="4E407794">
            <w:pPr>
              <w:spacing w:line="360" w:lineRule="auto"/>
              <w:ind w:firstLine="480" w:firstLineChars="200"/>
              <w:rPr>
                <w:rFonts w:ascii="仿宋_GB2312" w:eastAsia="仿宋_GB2312"/>
                <w:sz w:val="24"/>
              </w:rPr>
            </w:pPr>
          </w:p>
          <w:p w14:paraId="1A497B6A">
            <w:pPr>
              <w:spacing w:line="360" w:lineRule="auto"/>
              <w:ind w:firstLine="480" w:firstLineChars="200"/>
              <w:rPr>
                <w:rFonts w:ascii="仿宋_GB2312" w:eastAsia="仿宋_GB2312"/>
                <w:sz w:val="24"/>
              </w:rPr>
            </w:pPr>
          </w:p>
          <w:p w14:paraId="5BE791BD">
            <w:pPr>
              <w:spacing w:line="360" w:lineRule="auto"/>
              <w:ind w:firstLine="480" w:firstLineChars="200"/>
              <w:rPr>
                <w:rFonts w:ascii="仿宋_GB2312" w:eastAsia="仿宋_GB2312"/>
                <w:sz w:val="24"/>
              </w:rPr>
            </w:pPr>
          </w:p>
        </w:tc>
      </w:tr>
    </w:tbl>
    <w:p w14:paraId="73E3C575"/>
    <w:p w14:paraId="2E2C6346">
      <w:pPr>
        <w:spacing w:line="660" w:lineRule="exact"/>
        <w:jc w:val="center"/>
        <w:rPr>
          <w:rFonts w:hint="eastAsia" w:eastAsia="方正小标宋简体"/>
          <w:b w:val="0"/>
          <w:bCs/>
          <w:sz w:val="44"/>
        </w:rPr>
      </w:pPr>
    </w:p>
    <w:p w14:paraId="6CBB525A">
      <w:pPr>
        <w:keepNext w:val="0"/>
        <w:keepLines w:val="0"/>
        <w:pageBreakBefore w:val="0"/>
        <w:widowControl w:val="0"/>
        <w:kinsoku/>
        <w:wordWrap/>
        <w:overflowPunct/>
        <w:topLinePunct w:val="0"/>
        <w:autoSpaceDE/>
        <w:autoSpaceDN/>
        <w:bidi w:val="0"/>
        <w:adjustRightInd/>
        <w:snapToGrid/>
        <w:spacing w:after="157" w:afterLines="50" w:line="660" w:lineRule="exact"/>
        <w:jc w:val="center"/>
        <w:textAlignment w:val="auto"/>
        <w:rPr>
          <w:rFonts w:eastAsia="方正小标宋简体"/>
          <w:sz w:val="44"/>
        </w:rPr>
      </w:pPr>
      <w:r>
        <w:rPr>
          <w:rFonts w:hint="eastAsia" w:eastAsia="方正小标宋简体"/>
          <w:b w:val="0"/>
          <w:bCs/>
          <w:sz w:val="44"/>
        </w:rPr>
        <w:t>三、设计要点及理念的表达评价材料</w:t>
      </w:r>
    </w:p>
    <w:tbl>
      <w:tblPr>
        <w:tblStyle w:val="5"/>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7"/>
      </w:tblGrid>
      <w:tr w14:paraId="0AC7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8" w:hRule="atLeast"/>
          <w:jc w:val="center"/>
        </w:trPr>
        <w:tc>
          <w:tcPr>
            <w:tcW w:w="9337" w:type="dxa"/>
          </w:tcPr>
          <w:p w14:paraId="26244F25">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14:paraId="1666EA0A">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14:paraId="5D5DEE71">
            <w:pPr>
              <w:spacing w:line="360" w:lineRule="auto"/>
              <w:ind w:firstLine="480" w:firstLineChars="200"/>
              <w:rPr>
                <w:rFonts w:ascii="仿宋_GB2312" w:eastAsia="仿宋_GB2312"/>
                <w:sz w:val="24"/>
              </w:rPr>
            </w:pPr>
          </w:p>
          <w:p w14:paraId="4824C105">
            <w:pPr>
              <w:spacing w:line="360" w:lineRule="auto"/>
              <w:ind w:firstLine="480" w:firstLineChars="200"/>
              <w:rPr>
                <w:rFonts w:ascii="仿宋_GB2312" w:eastAsia="仿宋_GB2312"/>
                <w:sz w:val="24"/>
              </w:rPr>
            </w:pPr>
          </w:p>
        </w:tc>
      </w:tr>
    </w:tbl>
    <w:p w14:paraId="6FE1735D"/>
    <w:p w14:paraId="6631EC6F">
      <w:r>
        <w:br w:type="page"/>
      </w:r>
    </w:p>
    <w:p w14:paraId="62B54319">
      <w:pPr>
        <w:spacing w:line="360" w:lineRule="auto"/>
        <w:jc w:val="center"/>
        <w:rPr>
          <w:rFonts w:eastAsia="方正小标宋简体"/>
          <w:b w:val="0"/>
          <w:bCs/>
          <w:sz w:val="44"/>
        </w:rPr>
      </w:pPr>
      <w:r>
        <w:rPr>
          <w:rFonts w:hint="eastAsia" w:eastAsia="方正小标宋简体"/>
          <w:b w:val="0"/>
          <w:bCs/>
          <w:sz w:val="44"/>
        </w:rPr>
        <w:t>四、运用及保护措施和成效评价材料（一）</w:t>
      </w:r>
    </w:p>
    <w:tbl>
      <w:tblPr>
        <w:tblStyle w:val="5"/>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1"/>
      </w:tblGrid>
      <w:tr w14:paraId="2F7F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4" w:hRule="atLeast"/>
          <w:jc w:val="center"/>
        </w:trPr>
        <w:tc>
          <w:tcPr>
            <w:tcW w:w="9491" w:type="dxa"/>
          </w:tcPr>
          <w:p w14:paraId="1148465C">
            <w:pPr>
              <w:keepNext w:val="0"/>
              <w:keepLines w:val="0"/>
              <w:pageBreakBefore w:val="0"/>
              <w:widowControl w:val="0"/>
              <w:pBdr>
                <w:top w:val="none" w:color="auto" w:sz="0" w:space="1"/>
                <w:left w:val="none" w:color="auto" w:sz="0" w:space="4"/>
                <w:bottom w:val="none" w:color="auto" w:sz="0" w:space="1"/>
                <w:right w:val="none" w:color="auto" w:sz="0" w:space="4"/>
              </w:pBdr>
              <w:tabs>
                <w:tab w:val="center" w:pos="4153"/>
                <w:tab w:val="right" w:pos="8306"/>
              </w:tabs>
              <w:kinsoku/>
              <w:wordWrap/>
              <w:overflowPunct/>
              <w:topLinePunct w:val="0"/>
              <w:autoSpaceDE/>
              <w:autoSpaceDN/>
              <w:bidi w:val="0"/>
              <w:adjustRightInd/>
              <w:snapToGrid w:val="0"/>
              <w:spacing w:before="157" w:beforeLines="50" w:line="360" w:lineRule="auto"/>
              <w:ind w:firstLine="482" w:firstLineChars="200"/>
              <w:jc w:val="left"/>
              <w:textAlignment w:val="auto"/>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14:paraId="40B837F1">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24ACF12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14:paraId="1C81CD0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ascii="仿宋_GB2312" w:eastAsia="仿宋_GB2312"/>
                <w:sz w:val="24"/>
              </w:rPr>
            </w:pPr>
            <w:r>
              <w:rPr>
                <w:rFonts w:hint="eastAsia" w:ascii="仿宋_GB2312" w:eastAsia="仿宋_GB2312"/>
                <w:sz w:val="24"/>
              </w:rPr>
              <w:t>以上材料不超过2500字。</w:t>
            </w:r>
          </w:p>
          <w:p w14:paraId="42D35D01">
            <w:pPr>
              <w:spacing w:line="360" w:lineRule="auto"/>
              <w:ind w:firstLine="480" w:firstLineChars="200"/>
              <w:rPr>
                <w:rFonts w:ascii="仿宋_GB2312" w:eastAsia="仿宋_GB2312"/>
                <w:sz w:val="24"/>
              </w:rPr>
            </w:pPr>
          </w:p>
          <w:p w14:paraId="0206043B">
            <w:pPr>
              <w:spacing w:line="360" w:lineRule="auto"/>
              <w:ind w:firstLine="480" w:firstLineChars="200"/>
              <w:rPr>
                <w:rFonts w:ascii="仿宋_GB2312" w:eastAsia="仿宋_GB2312"/>
                <w:sz w:val="24"/>
              </w:rPr>
            </w:pPr>
          </w:p>
          <w:p w14:paraId="277604F1">
            <w:pPr>
              <w:spacing w:line="400" w:lineRule="exact"/>
              <w:ind w:firstLine="480" w:firstLineChars="200"/>
              <w:rPr>
                <w:rFonts w:ascii="仿宋_GB2312" w:eastAsia="仿宋_GB2312"/>
                <w:sz w:val="24"/>
              </w:rPr>
            </w:pPr>
          </w:p>
        </w:tc>
      </w:tr>
    </w:tbl>
    <w:p w14:paraId="569D6163">
      <w:pPr>
        <w:jc w:val="center"/>
      </w:pPr>
    </w:p>
    <w:p w14:paraId="090D7A63">
      <w:pPr>
        <w:jc w:val="center"/>
        <w:rPr>
          <w:rFonts w:eastAsia="方正小标宋简体"/>
          <w:szCs w:val="21"/>
        </w:rPr>
      </w:pPr>
    </w:p>
    <w:p w14:paraId="62E7F414">
      <w:pPr>
        <w:rPr>
          <w:rFonts w:hint="eastAsia" w:eastAsia="方正小标宋简体"/>
          <w:b/>
          <w:sz w:val="44"/>
        </w:rPr>
      </w:pPr>
      <w:r>
        <w:rPr>
          <w:rFonts w:hint="eastAsia" w:eastAsia="方正小标宋简体"/>
          <w:b/>
          <w:sz w:val="44"/>
        </w:rPr>
        <w:br w:type="page"/>
      </w:r>
    </w:p>
    <w:p w14:paraId="2647CC41">
      <w:pPr>
        <w:jc w:val="center"/>
        <w:rPr>
          <w:rFonts w:eastAsia="方正小标宋简体"/>
          <w:b w:val="0"/>
          <w:bCs/>
          <w:sz w:val="44"/>
          <w:szCs w:val="44"/>
        </w:rPr>
      </w:pPr>
      <w:r>
        <w:rPr>
          <w:rFonts w:hint="eastAsia" w:eastAsia="方正小标宋简体"/>
          <w:b w:val="0"/>
          <w:bCs/>
          <w:sz w:val="44"/>
          <w:szCs w:val="44"/>
        </w:rPr>
        <w:t>运用及保护措施和成效评价材料（二）</w:t>
      </w: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6296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7205F3EC">
            <w:pPr>
              <w:spacing w:line="400" w:lineRule="exact"/>
              <w:rPr>
                <w:rFonts w:ascii="仿宋_GB2312" w:eastAsia="仿宋_GB2312"/>
                <w:b/>
                <w:sz w:val="24"/>
              </w:rPr>
            </w:pPr>
            <w:r>
              <w:rPr>
                <w:rFonts w:hint="eastAsia" w:ascii="仿宋_GB2312" w:eastAsia="仿宋_GB2312"/>
                <w:b/>
                <w:sz w:val="24"/>
              </w:rPr>
              <w:t>（四）经济效益</w:t>
            </w:r>
          </w:p>
        </w:tc>
      </w:tr>
      <w:tr w14:paraId="3FF4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0CD7535B">
            <w:pPr>
              <w:spacing w:line="400" w:lineRule="exact"/>
              <w:jc w:val="center"/>
              <w:rPr>
                <w:rFonts w:ascii="仿宋_GB2312" w:eastAsia="仿宋_GB2312"/>
                <w:b/>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14:paraId="7657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749E284D">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0DCD808E">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2AF2E480">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w:t>
            </w:r>
          </w:p>
        </w:tc>
        <w:tc>
          <w:tcPr>
            <w:tcW w:w="3330" w:type="dxa"/>
            <w:gridSpan w:val="3"/>
            <w:tcBorders>
              <w:bottom w:val="single" w:color="auto" w:sz="4" w:space="0"/>
            </w:tcBorders>
            <w:vAlign w:val="center"/>
          </w:tcPr>
          <w:p w14:paraId="03FD6718">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年初至202</w:t>
            </w:r>
            <w:r>
              <w:rPr>
                <w:rFonts w:hint="eastAsia" w:ascii="仿宋_GB2312" w:eastAsia="仿宋_GB2312"/>
                <w:sz w:val="24"/>
                <w:lang w:val="en-US" w:eastAsia="zh-CN"/>
              </w:rPr>
              <w:t>4</w:t>
            </w:r>
            <w:r>
              <w:rPr>
                <w:rFonts w:hint="eastAsia" w:ascii="仿宋_GB2312" w:eastAsia="仿宋_GB2312"/>
                <w:sz w:val="24"/>
              </w:rPr>
              <w:t>年底</w:t>
            </w:r>
          </w:p>
        </w:tc>
      </w:tr>
      <w:tr w14:paraId="5AE9E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2D69E2B3">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215D8019">
            <w:pPr>
              <w:spacing w:line="400" w:lineRule="exact"/>
              <w:jc w:val="center"/>
              <w:rPr>
                <w:rFonts w:ascii="仿宋_GB2312" w:eastAsia="仿宋_GB2312"/>
                <w:sz w:val="24"/>
              </w:rPr>
            </w:pPr>
          </w:p>
        </w:tc>
        <w:tc>
          <w:tcPr>
            <w:tcW w:w="3330" w:type="dxa"/>
            <w:gridSpan w:val="3"/>
            <w:vAlign w:val="center"/>
          </w:tcPr>
          <w:p w14:paraId="686E9CA6">
            <w:pPr>
              <w:spacing w:line="400" w:lineRule="exact"/>
              <w:jc w:val="center"/>
              <w:rPr>
                <w:rFonts w:ascii="仿宋_GB2312" w:eastAsia="仿宋_GB2312"/>
                <w:sz w:val="24"/>
              </w:rPr>
            </w:pPr>
          </w:p>
        </w:tc>
      </w:tr>
      <w:tr w14:paraId="63C8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09596189">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6334EE93">
            <w:pPr>
              <w:spacing w:line="400" w:lineRule="exact"/>
              <w:jc w:val="center"/>
              <w:rPr>
                <w:rFonts w:ascii="仿宋_GB2312" w:eastAsia="仿宋_GB2312"/>
                <w:sz w:val="24"/>
              </w:rPr>
            </w:pPr>
          </w:p>
        </w:tc>
        <w:tc>
          <w:tcPr>
            <w:tcW w:w="3330" w:type="dxa"/>
            <w:gridSpan w:val="3"/>
            <w:vAlign w:val="center"/>
          </w:tcPr>
          <w:p w14:paraId="5944592D">
            <w:pPr>
              <w:spacing w:line="400" w:lineRule="exact"/>
              <w:jc w:val="center"/>
              <w:rPr>
                <w:rFonts w:ascii="仿宋_GB2312" w:eastAsia="仿宋_GB2312"/>
                <w:sz w:val="24"/>
              </w:rPr>
            </w:pPr>
          </w:p>
        </w:tc>
      </w:tr>
      <w:tr w14:paraId="4ED0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29D5415B">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62C877E4">
            <w:pPr>
              <w:spacing w:line="400" w:lineRule="exact"/>
              <w:jc w:val="center"/>
              <w:rPr>
                <w:rFonts w:ascii="仿宋_GB2312" w:eastAsia="仿宋_GB2312"/>
                <w:sz w:val="24"/>
              </w:rPr>
            </w:pPr>
          </w:p>
        </w:tc>
        <w:tc>
          <w:tcPr>
            <w:tcW w:w="3330" w:type="dxa"/>
            <w:gridSpan w:val="3"/>
            <w:vAlign w:val="center"/>
          </w:tcPr>
          <w:p w14:paraId="74B0140E">
            <w:pPr>
              <w:spacing w:line="400" w:lineRule="exact"/>
              <w:jc w:val="center"/>
              <w:rPr>
                <w:rFonts w:ascii="仿宋_GB2312" w:eastAsia="仿宋_GB2312"/>
                <w:sz w:val="24"/>
              </w:rPr>
            </w:pPr>
          </w:p>
        </w:tc>
      </w:tr>
      <w:tr w14:paraId="1DCF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571CF3A7">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02BD8425">
            <w:pPr>
              <w:spacing w:line="400" w:lineRule="exact"/>
              <w:jc w:val="center"/>
              <w:rPr>
                <w:rFonts w:ascii="仿宋_GB2312" w:eastAsia="仿宋_GB2312"/>
                <w:sz w:val="24"/>
              </w:rPr>
            </w:pPr>
          </w:p>
        </w:tc>
        <w:tc>
          <w:tcPr>
            <w:tcW w:w="3330" w:type="dxa"/>
            <w:gridSpan w:val="3"/>
            <w:vAlign w:val="center"/>
          </w:tcPr>
          <w:p w14:paraId="6A2CB640">
            <w:pPr>
              <w:spacing w:line="400" w:lineRule="exact"/>
              <w:jc w:val="center"/>
              <w:rPr>
                <w:rFonts w:ascii="仿宋_GB2312" w:eastAsia="仿宋_GB2312"/>
                <w:sz w:val="24"/>
              </w:rPr>
            </w:pPr>
          </w:p>
        </w:tc>
      </w:tr>
      <w:tr w14:paraId="2759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23A2BCA5">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14:paraId="11CB3CC1">
            <w:pPr>
              <w:spacing w:line="360" w:lineRule="auto"/>
              <w:ind w:firstLine="480" w:firstLineChars="200"/>
              <w:rPr>
                <w:rFonts w:ascii="仿宋_GB2312" w:eastAsia="仿宋_GB2312"/>
                <w:sz w:val="24"/>
              </w:rPr>
            </w:pPr>
          </w:p>
          <w:p w14:paraId="44362339">
            <w:pPr>
              <w:spacing w:line="360" w:lineRule="auto"/>
              <w:ind w:firstLine="480" w:firstLineChars="200"/>
              <w:rPr>
                <w:rFonts w:ascii="仿宋_GB2312" w:eastAsia="仿宋_GB2312"/>
                <w:sz w:val="24"/>
              </w:rPr>
            </w:pPr>
          </w:p>
          <w:p w14:paraId="5625AF1C">
            <w:pPr>
              <w:spacing w:line="360" w:lineRule="auto"/>
              <w:ind w:firstLine="480" w:firstLineChars="200"/>
              <w:rPr>
                <w:rFonts w:ascii="仿宋_GB2312" w:eastAsia="仿宋_GB2312"/>
                <w:sz w:val="24"/>
              </w:rPr>
            </w:pPr>
          </w:p>
          <w:p w14:paraId="4898FA1F">
            <w:pPr>
              <w:spacing w:line="360" w:lineRule="auto"/>
              <w:ind w:firstLine="480" w:firstLineChars="200"/>
              <w:rPr>
                <w:rFonts w:ascii="仿宋_GB2312" w:eastAsia="仿宋_GB2312"/>
                <w:sz w:val="24"/>
              </w:rPr>
            </w:pPr>
          </w:p>
          <w:p w14:paraId="660E5F8F">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4429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2D9244AD">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14:paraId="6E6C9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5AEA3DF4">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47F42CB6">
            <w:pPr>
              <w:spacing w:line="400" w:lineRule="exact"/>
              <w:jc w:val="center"/>
              <w:rPr>
                <w:rFonts w:ascii="仿宋_GB2312" w:eastAsia="仿宋_GB2312"/>
                <w:sz w:val="24"/>
              </w:rPr>
            </w:pPr>
            <w:r>
              <w:rPr>
                <w:rFonts w:hint="eastAsia" w:ascii="仿宋_GB2312" w:eastAsia="仿宋_GB2312"/>
                <w:sz w:val="24"/>
              </w:rPr>
              <w:t>许可金额</w:t>
            </w:r>
          </w:p>
          <w:p w14:paraId="0532F640">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472B6150">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4</w:t>
            </w:r>
            <w:r>
              <w:rPr>
                <w:rFonts w:hint="eastAsia" w:ascii="仿宋_GB2312" w:eastAsia="仿宋_GB2312"/>
                <w:sz w:val="24"/>
              </w:rPr>
              <w:t>年底许可收入（万元）</w:t>
            </w:r>
          </w:p>
        </w:tc>
        <w:tc>
          <w:tcPr>
            <w:tcW w:w="1247" w:type="dxa"/>
            <w:tcBorders>
              <w:bottom w:val="single" w:color="auto" w:sz="4" w:space="0"/>
            </w:tcBorders>
            <w:vAlign w:val="center"/>
          </w:tcPr>
          <w:p w14:paraId="3588639D">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4E9B0485">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4F94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5E60B7A">
            <w:pPr>
              <w:spacing w:line="400" w:lineRule="exact"/>
              <w:jc w:val="center"/>
              <w:rPr>
                <w:rFonts w:ascii="仿宋_GB2312" w:eastAsia="仿宋_GB2312"/>
                <w:sz w:val="24"/>
              </w:rPr>
            </w:pPr>
          </w:p>
        </w:tc>
        <w:tc>
          <w:tcPr>
            <w:tcW w:w="1260" w:type="dxa"/>
            <w:vAlign w:val="center"/>
          </w:tcPr>
          <w:p w14:paraId="539A2B36">
            <w:pPr>
              <w:spacing w:line="400" w:lineRule="exact"/>
              <w:jc w:val="center"/>
              <w:rPr>
                <w:rFonts w:ascii="仿宋_GB2312" w:eastAsia="仿宋_GB2312"/>
                <w:sz w:val="24"/>
              </w:rPr>
            </w:pPr>
          </w:p>
        </w:tc>
        <w:tc>
          <w:tcPr>
            <w:tcW w:w="1739" w:type="dxa"/>
            <w:gridSpan w:val="2"/>
            <w:vAlign w:val="center"/>
          </w:tcPr>
          <w:p w14:paraId="4AD97377">
            <w:pPr>
              <w:spacing w:line="400" w:lineRule="exact"/>
              <w:jc w:val="center"/>
              <w:rPr>
                <w:rFonts w:ascii="仿宋_GB2312" w:eastAsia="仿宋_GB2312"/>
                <w:sz w:val="24"/>
              </w:rPr>
            </w:pPr>
          </w:p>
        </w:tc>
        <w:tc>
          <w:tcPr>
            <w:tcW w:w="1247" w:type="dxa"/>
            <w:vAlign w:val="center"/>
          </w:tcPr>
          <w:p w14:paraId="438F99C6">
            <w:pPr>
              <w:spacing w:line="400" w:lineRule="exact"/>
              <w:jc w:val="center"/>
              <w:rPr>
                <w:rFonts w:ascii="仿宋_GB2312" w:eastAsia="仿宋_GB2312"/>
                <w:sz w:val="24"/>
              </w:rPr>
            </w:pPr>
          </w:p>
        </w:tc>
        <w:tc>
          <w:tcPr>
            <w:tcW w:w="1424" w:type="dxa"/>
            <w:vAlign w:val="center"/>
          </w:tcPr>
          <w:p w14:paraId="1AF4F89E">
            <w:pPr>
              <w:spacing w:line="400" w:lineRule="exact"/>
              <w:jc w:val="center"/>
              <w:rPr>
                <w:rFonts w:ascii="仿宋_GB2312" w:eastAsia="仿宋_GB2312"/>
                <w:sz w:val="24"/>
              </w:rPr>
            </w:pPr>
          </w:p>
        </w:tc>
      </w:tr>
      <w:tr w14:paraId="35C7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51D08428">
            <w:pPr>
              <w:spacing w:line="400" w:lineRule="exact"/>
              <w:jc w:val="center"/>
              <w:rPr>
                <w:rFonts w:ascii="仿宋_GB2312" w:eastAsia="仿宋_GB2312"/>
                <w:sz w:val="24"/>
              </w:rPr>
            </w:pPr>
          </w:p>
        </w:tc>
        <w:tc>
          <w:tcPr>
            <w:tcW w:w="1260" w:type="dxa"/>
            <w:vAlign w:val="center"/>
          </w:tcPr>
          <w:p w14:paraId="7FD42EA6">
            <w:pPr>
              <w:spacing w:line="400" w:lineRule="exact"/>
              <w:jc w:val="center"/>
              <w:rPr>
                <w:rFonts w:ascii="仿宋_GB2312" w:eastAsia="仿宋_GB2312"/>
                <w:sz w:val="24"/>
              </w:rPr>
            </w:pPr>
          </w:p>
        </w:tc>
        <w:tc>
          <w:tcPr>
            <w:tcW w:w="1739" w:type="dxa"/>
            <w:gridSpan w:val="2"/>
            <w:vAlign w:val="center"/>
          </w:tcPr>
          <w:p w14:paraId="1F51E7B7">
            <w:pPr>
              <w:spacing w:line="400" w:lineRule="exact"/>
              <w:jc w:val="center"/>
              <w:rPr>
                <w:rFonts w:ascii="仿宋_GB2312" w:eastAsia="仿宋_GB2312"/>
                <w:sz w:val="24"/>
              </w:rPr>
            </w:pPr>
          </w:p>
        </w:tc>
        <w:tc>
          <w:tcPr>
            <w:tcW w:w="1247" w:type="dxa"/>
            <w:vAlign w:val="center"/>
          </w:tcPr>
          <w:p w14:paraId="3FAC4DE5">
            <w:pPr>
              <w:spacing w:line="400" w:lineRule="exact"/>
              <w:jc w:val="center"/>
              <w:rPr>
                <w:rFonts w:ascii="仿宋_GB2312" w:eastAsia="仿宋_GB2312"/>
                <w:sz w:val="24"/>
              </w:rPr>
            </w:pPr>
          </w:p>
        </w:tc>
        <w:tc>
          <w:tcPr>
            <w:tcW w:w="1424" w:type="dxa"/>
            <w:vAlign w:val="center"/>
          </w:tcPr>
          <w:p w14:paraId="0D4E905F">
            <w:pPr>
              <w:spacing w:line="400" w:lineRule="exact"/>
              <w:jc w:val="center"/>
              <w:rPr>
                <w:rFonts w:ascii="仿宋_GB2312" w:eastAsia="仿宋_GB2312"/>
                <w:sz w:val="24"/>
              </w:rPr>
            </w:pPr>
          </w:p>
        </w:tc>
      </w:tr>
      <w:tr w14:paraId="744C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158F979">
            <w:pPr>
              <w:spacing w:line="400" w:lineRule="exact"/>
              <w:jc w:val="center"/>
              <w:rPr>
                <w:rFonts w:ascii="仿宋_GB2312" w:eastAsia="仿宋_GB2312"/>
                <w:sz w:val="24"/>
              </w:rPr>
            </w:pPr>
          </w:p>
        </w:tc>
        <w:tc>
          <w:tcPr>
            <w:tcW w:w="1260" w:type="dxa"/>
            <w:vAlign w:val="center"/>
          </w:tcPr>
          <w:p w14:paraId="75E68071">
            <w:pPr>
              <w:spacing w:line="400" w:lineRule="exact"/>
              <w:jc w:val="center"/>
              <w:rPr>
                <w:rFonts w:ascii="仿宋_GB2312" w:eastAsia="仿宋_GB2312"/>
                <w:sz w:val="24"/>
              </w:rPr>
            </w:pPr>
          </w:p>
        </w:tc>
        <w:tc>
          <w:tcPr>
            <w:tcW w:w="1739" w:type="dxa"/>
            <w:gridSpan w:val="2"/>
            <w:vAlign w:val="center"/>
          </w:tcPr>
          <w:p w14:paraId="3B98DF54">
            <w:pPr>
              <w:spacing w:line="400" w:lineRule="exact"/>
              <w:jc w:val="center"/>
              <w:rPr>
                <w:rFonts w:ascii="仿宋_GB2312" w:eastAsia="仿宋_GB2312"/>
                <w:sz w:val="24"/>
              </w:rPr>
            </w:pPr>
          </w:p>
        </w:tc>
        <w:tc>
          <w:tcPr>
            <w:tcW w:w="1247" w:type="dxa"/>
            <w:vAlign w:val="center"/>
          </w:tcPr>
          <w:p w14:paraId="29972DF1">
            <w:pPr>
              <w:spacing w:line="400" w:lineRule="exact"/>
              <w:jc w:val="center"/>
              <w:rPr>
                <w:rFonts w:ascii="仿宋_GB2312" w:eastAsia="仿宋_GB2312"/>
                <w:sz w:val="24"/>
              </w:rPr>
            </w:pPr>
          </w:p>
        </w:tc>
        <w:tc>
          <w:tcPr>
            <w:tcW w:w="1424" w:type="dxa"/>
            <w:vAlign w:val="center"/>
          </w:tcPr>
          <w:p w14:paraId="4708A22D">
            <w:pPr>
              <w:spacing w:line="400" w:lineRule="exact"/>
              <w:jc w:val="center"/>
              <w:rPr>
                <w:rFonts w:ascii="仿宋_GB2312" w:eastAsia="仿宋_GB2312"/>
                <w:sz w:val="24"/>
              </w:rPr>
            </w:pPr>
          </w:p>
        </w:tc>
      </w:tr>
      <w:tr w14:paraId="7876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2693B613">
            <w:pPr>
              <w:spacing w:line="400" w:lineRule="exact"/>
              <w:jc w:val="center"/>
              <w:rPr>
                <w:rFonts w:ascii="仿宋_GB2312" w:eastAsia="仿宋_GB2312"/>
                <w:sz w:val="24"/>
              </w:rPr>
            </w:pPr>
          </w:p>
        </w:tc>
        <w:tc>
          <w:tcPr>
            <w:tcW w:w="1260" w:type="dxa"/>
            <w:vAlign w:val="center"/>
          </w:tcPr>
          <w:p w14:paraId="5149BA48">
            <w:pPr>
              <w:spacing w:line="400" w:lineRule="exact"/>
              <w:jc w:val="center"/>
              <w:rPr>
                <w:rFonts w:ascii="仿宋_GB2312" w:eastAsia="仿宋_GB2312"/>
                <w:sz w:val="24"/>
              </w:rPr>
            </w:pPr>
          </w:p>
        </w:tc>
        <w:tc>
          <w:tcPr>
            <w:tcW w:w="1739" w:type="dxa"/>
            <w:gridSpan w:val="2"/>
            <w:vAlign w:val="center"/>
          </w:tcPr>
          <w:p w14:paraId="6398A3E2">
            <w:pPr>
              <w:spacing w:line="400" w:lineRule="exact"/>
              <w:jc w:val="center"/>
              <w:rPr>
                <w:rFonts w:ascii="仿宋_GB2312" w:eastAsia="仿宋_GB2312"/>
                <w:sz w:val="24"/>
              </w:rPr>
            </w:pPr>
          </w:p>
        </w:tc>
        <w:tc>
          <w:tcPr>
            <w:tcW w:w="1247" w:type="dxa"/>
            <w:vAlign w:val="center"/>
          </w:tcPr>
          <w:p w14:paraId="7122371D">
            <w:pPr>
              <w:spacing w:line="400" w:lineRule="exact"/>
              <w:jc w:val="center"/>
              <w:rPr>
                <w:rFonts w:ascii="仿宋_GB2312" w:eastAsia="仿宋_GB2312"/>
                <w:sz w:val="24"/>
              </w:rPr>
            </w:pPr>
          </w:p>
        </w:tc>
        <w:tc>
          <w:tcPr>
            <w:tcW w:w="1424" w:type="dxa"/>
            <w:vAlign w:val="center"/>
          </w:tcPr>
          <w:p w14:paraId="343268AB">
            <w:pPr>
              <w:spacing w:line="400" w:lineRule="exact"/>
              <w:jc w:val="center"/>
              <w:rPr>
                <w:rFonts w:ascii="仿宋_GB2312" w:eastAsia="仿宋_GB2312"/>
                <w:sz w:val="24"/>
              </w:rPr>
            </w:pPr>
          </w:p>
        </w:tc>
      </w:tr>
      <w:tr w14:paraId="4B8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52FEA7D9">
            <w:pPr>
              <w:spacing w:line="400" w:lineRule="exact"/>
              <w:jc w:val="center"/>
              <w:rPr>
                <w:rFonts w:ascii="仿宋_GB2312" w:eastAsia="仿宋_GB2312"/>
                <w:sz w:val="24"/>
              </w:rPr>
            </w:pPr>
          </w:p>
        </w:tc>
        <w:tc>
          <w:tcPr>
            <w:tcW w:w="1260" w:type="dxa"/>
            <w:vAlign w:val="center"/>
          </w:tcPr>
          <w:p w14:paraId="17A8EC16">
            <w:pPr>
              <w:spacing w:line="400" w:lineRule="exact"/>
              <w:jc w:val="center"/>
              <w:rPr>
                <w:rFonts w:ascii="仿宋_GB2312" w:eastAsia="仿宋_GB2312"/>
                <w:sz w:val="24"/>
              </w:rPr>
            </w:pPr>
          </w:p>
        </w:tc>
        <w:tc>
          <w:tcPr>
            <w:tcW w:w="1739" w:type="dxa"/>
            <w:gridSpan w:val="2"/>
            <w:vAlign w:val="center"/>
          </w:tcPr>
          <w:p w14:paraId="6645DA1A">
            <w:pPr>
              <w:spacing w:line="400" w:lineRule="exact"/>
              <w:jc w:val="center"/>
              <w:rPr>
                <w:rFonts w:ascii="仿宋_GB2312" w:eastAsia="仿宋_GB2312"/>
                <w:sz w:val="24"/>
              </w:rPr>
            </w:pPr>
          </w:p>
        </w:tc>
        <w:tc>
          <w:tcPr>
            <w:tcW w:w="1247" w:type="dxa"/>
            <w:vAlign w:val="center"/>
          </w:tcPr>
          <w:p w14:paraId="241FD412">
            <w:pPr>
              <w:spacing w:line="400" w:lineRule="exact"/>
              <w:jc w:val="center"/>
              <w:rPr>
                <w:rFonts w:ascii="仿宋_GB2312" w:eastAsia="仿宋_GB2312"/>
                <w:sz w:val="24"/>
              </w:rPr>
            </w:pPr>
          </w:p>
        </w:tc>
        <w:tc>
          <w:tcPr>
            <w:tcW w:w="1424" w:type="dxa"/>
            <w:vAlign w:val="center"/>
          </w:tcPr>
          <w:p w14:paraId="5D3450DC">
            <w:pPr>
              <w:spacing w:line="400" w:lineRule="exact"/>
              <w:jc w:val="center"/>
              <w:rPr>
                <w:rFonts w:ascii="仿宋_GB2312" w:eastAsia="仿宋_GB2312"/>
                <w:sz w:val="24"/>
              </w:rPr>
            </w:pPr>
          </w:p>
        </w:tc>
      </w:tr>
      <w:tr w14:paraId="4011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0DD09C2">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6D9572C2">
            <w:pPr>
              <w:spacing w:line="400" w:lineRule="exact"/>
              <w:jc w:val="center"/>
              <w:rPr>
                <w:rFonts w:ascii="仿宋_GB2312" w:eastAsia="仿宋_GB2312"/>
                <w:sz w:val="24"/>
              </w:rPr>
            </w:pPr>
          </w:p>
        </w:tc>
        <w:tc>
          <w:tcPr>
            <w:tcW w:w="1739" w:type="dxa"/>
            <w:gridSpan w:val="2"/>
            <w:vAlign w:val="center"/>
          </w:tcPr>
          <w:p w14:paraId="05F7390C">
            <w:pPr>
              <w:spacing w:line="400" w:lineRule="exact"/>
              <w:jc w:val="center"/>
              <w:rPr>
                <w:rFonts w:ascii="仿宋_GB2312" w:eastAsia="仿宋_GB2312"/>
                <w:sz w:val="24"/>
              </w:rPr>
            </w:pPr>
          </w:p>
        </w:tc>
        <w:tc>
          <w:tcPr>
            <w:tcW w:w="1247" w:type="dxa"/>
            <w:vAlign w:val="center"/>
          </w:tcPr>
          <w:p w14:paraId="26448B78">
            <w:pPr>
              <w:spacing w:line="400" w:lineRule="exact"/>
              <w:jc w:val="center"/>
              <w:rPr>
                <w:rFonts w:ascii="仿宋_GB2312" w:eastAsia="仿宋_GB2312"/>
                <w:sz w:val="24"/>
              </w:rPr>
            </w:pPr>
          </w:p>
        </w:tc>
        <w:tc>
          <w:tcPr>
            <w:tcW w:w="1424" w:type="dxa"/>
            <w:vAlign w:val="center"/>
          </w:tcPr>
          <w:p w14:paraId="5C9D0004">
            <w:pPr>
              <w:spacing w:line="400" w:lineRule="exact"/>
              <w:jc w:val="center"/>
              <w:rPr>
                <w:rFonts w:ascii="仿宋_GB2312" w:eastAsia="仿宋_GB2312"/>
                <w:sz w:val="24"/>
              </w:rPr>
            </w:pPr>
          </w:p>
        </w:tc>
      </w:tr>
      <w:tr w14:paraId="64CA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60DAF663">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705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572BFDE4">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50889352">
            <w:pPr>
              <w:spacing w:line="400" w:lineRule="exact"/>
              <w:jc w:val="center"/>
              <w:rPr>
                <w:rFonts w:ascii="仿宋_GB2312" w:eastAsia="仿宋_GB2312"/>
                <w:sz w:val="24"/>
              </w:rPr>
            </w:pPr>
            <w:r>
              <w:rPr>
                <w:rFonts w:hint="eastAsia" w:ascii="仿宋_GB2312" w:eastAsia="仿宋_GB2312"/>
                <w:sz w:val="24"/>
              </w:rPr>
              <w:t>出资金额（万元）</w:t>
            </w:r>
          </w:p>
        </w:tc>
      </w:tr>
      <w:tr w14:paraId="5130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A5C0FA4">
            <w:pPr>
              <w:spacing w:line="400" w:lineRule="exact"/>
              <w:jc w:val="center"/>
              <w:rPr>
                <w:rFonts w:ascii="仿宋_GB2312" w:eastAsia="仿宋_GB2312"/>
                <w:sz w:val="24"/>
              </w:rPr>
            </w:pPr>
          </w:p>
        </w:tc>
        <w:tc>
          <w:tcPr>
            <w:tcW w:w="4410" w:type="dxa"/>
            <w:gridSpan w:val="4"/>
            <w:vAlign w:val="center"/>
          </w:tcPr>
          <w:p w14:paraId="1FBBDA36">
            <w:pPr>
              <w:spacing w:line="400" w:lineRule="exact"/>
              <w:jc w:val="center"/>
              <w:rPr>
                <w:rFonts w:ascii="仿宋_GB2312" w:eastAsia="仿宋_GB2312"/>
                <w:sz w:val="24"/>
              </w:rPr>
            </w:pPr>
          </w:p>
        </w:tc>
      </w:tr>
      <w:tr w14:paraId="6E26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184E50B">
            <w:pPr>
              <w:spacing w:line="400" w:lineRule="exact"/>
              <w:jc w:val="center"/>
              <w:rPr>
                <w:rFonts w:ascii="仿宋_GB2312" w:eastAsia="仿宋_GB2312"/>
                <w:sz w:val="24"/>
              </w:rPr>
            </w:pPr>
          </w:p>
        </w:tc>
        <w:tc>
          <w:tcPr>
            <w:tcW w:w="4410" w:type="dxa"/>
            <w:gridSpan w:val="4"/>
            <w:vAlign w:val="center"/>
          </w:tcPr>
          <w:p w14:paraId="48ACCC19">
            <w:pPr>
              <w:spacing w:line="400" w:lineRule="exact"/>
              <w:jc w:val="center"/>
              <w:rPr>
                <w:rFonts w:ascii="仿宋_GB2312" w:eastAsia="仿宋_GB2312"/>
                <w:sz w:val="24"/>
              </w:rPr>
            </w:pPr>
          </w:p>
        </w:tc>
      </w:tr>
      <w:tr w14:paraId="1DF72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C87A111">
            <w:pPr>
              <w:spacing w:line="400" w:lineRule="exact"/>
              <w:jc w:val="center"/>
              <w:rPr>
                <w:rFonts w:ascii="仿宋_GB2312" w:eastAsia="仿宋_GB2312"/>
                <w:sz w:val="24"/>
              </w:rPr>
            </w:pPr>
          </w:p>
        </w:tc>
        <w:tc>
          <w:tcPr>
            <w:tcW w:w="4410" w:type="dxa"/>
            <w:gridSpan w:val="4"/>
            <w:vAlign w:val="center"/>
          </w:tcPr>
          <w:p w14:paraId="66E114CE">
            <w:pPr>
              <w:spacing w:line="400" w:lineRule="exact"/>
              <w:jc w:val="center"/>
              <w:rPr>
                <w:rFonts w:ascii="仿宋_GB2312" w:eastAsia="仿宋_GB2312"/>
                <w:sz w:val="24"/>
              </w:rPr>
            </w:pPr>
          </w:p>
        </w:tc>
      </w:tr>
      <w:tr w14:paraId="28B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3DD9DA95">
            <w:pPr>
              <w:spacing w:line="400" w:lineRule="exact"/>
              <w:jc w:val="center"/>
              <w:rPr>
                <w:rFonts w:ascii="仿宋_GB2312" w:eastAsia="仿宋_GB2312"/>
                <w:sz w:val="24"/>
              </w:rPr>
            </w:pPr>
          </w:p>
        </w:tc>
        <w:tc>
          <w:tcPr>
            <w:tcW w:w="4410" w:type="dxa"/>
            <w:gridSpan w:val="4"/>
            <w:vAlign w:val="center"/>
          </w:tcPr>
          <w:p w14:paraId="5BCA7871">
            <w:pPr>
              <w:spacing w:line="400" w:lineRule="exact"/>
              <w:jc w:val="center"/>
              <w:rPr>
                <w:rFonts w:ascii="仿宋_GB2312" w:eastAsia="仿宋_GB2312"/>
                <w:sz w:val="24"/>
              </w:rPr>
            </w:pPr>
          </w:p>
        </w:tc>
      </w:tr>
      <w:tr w14:paraId="1B22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E4B25C8">
            <w:pPr>
              <w:spacing w:line="400" w:lineRule="exact"/>
              <w:jc w:val="center"/>
              <w:rPr>
                <w:rFonts w:ascii="仿宋_GB2312" w:eastAsia="仿宋_GB2312"/>
                <w:sz w:val="24"/>
              </w:rPr>
            </w:pPr>
          </w:p>
        </w:tc>
        <w:tc>
          <w:tcPr>
            <w:tcW w:w="4410" w:type="dxa"/>
            <w:gridSpan w:val="4"/>
            <w:vAlign w:val="center"/>
          </w:tcPr>
          <w:p w14:paraId="757BE955">
            <w:pPr>
              <w:spacing w:line="400" w:lineRule="exact"/>
              <w:jc w:val="center"/>
              <w:rPr>
                <w:rFonts w:ascii="仿宋_GB2312" w:eastAsia="仿宋_GB2312"/>
                <w:sz w:val="24"/>
              </w:rPr>
            </w:pPr>
          </w:p>
        </w:tc>
      </w:tr>
      <w:tr w14:paraId="6FD3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A1BFBD2">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68BB940D">
            <w:pPr>
              <w:spacing w:line="400" w:lineRule="exact"/>
              <w:jc w:val="center"/>
              <w:rPr>
                <w:rFonts w:ascii="仿宋_GB2312" w:eastAsia="仿宋_GB2312"/>
                <w:sz w:val="24"/>
              </w:rPr>
            </w:pPr>
          </w:p>
        </w:tc>
      </w:tr>
      <w:tr w14:paraId="64EF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4AFD066E">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14:paraId="68B57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4A341F21">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1E2B2C61">
            <w:pPr>
              <w:spacing w:line="400" w:lineRule="exact"/>
              <w:jc w:val="center"/>
              <w:rPr>
                <w:rFonts w:ascii="仿宋_GB2312" w:eastAsia="仿宋_GB2312"/>
                <w:sz w:val="24"/>
              </w:rPr>
            </w:pPr>
            <w:r>
              <w:rPr>
                <w:rFonts w:hint="eastAsia" w:ascii="仿宋_GB2312" w:eastAsia="仿宋_GB2312"/>
                <w:sz w:val="24"/>
              </w:rPr>
              <w:t>融资金额（万元）</w:t>
            </w:r>
          </w:p>
        </w:tc>
      </w:tr>
      <w:tr w14:paraId="712E2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33388EB">
            <w:pPr>
              <w:spacing w:line="400" w:lineRule="exact"/>
              <w:jc w:val="center"/>
              <w:rPr>
                <w:rFonts w:ascii="仿宋_GB2312" w:eastAsia="仿宋_GB2312"/>
                <w:sz w:val="24"/>
              </w:rPr>
            </w:pPr>
          </w:p>
        </w:tc>
        <w:tc>
          <w:tcPr>
            <w:tcW w:w="4410" w:type="dxa"/>
            <w:gridSpan w:val="4"/>
            <w:vAlign w:val="center"/>
          </w:tcPr>
          <w:p w14:paraId="57CCD81E">
            <w:pPr>
              <w:spacing w:line="400" w:lineRule="exact"/>
              <w:jc w:val="center"/>
              <w:rPr>
                <w:rFonts w:ascii="仿宋_GB2312" w:eastAsia="仿宋_GB2312"/>
                <w:sz w:val="24"/>
              </w:rPr>
            </w:pPr>
          </w:p>
        </w:tc>
      </w:tr>
      <w:tr w14:paraId="31D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AD60DF9">
            <w:pPr>
              <w:spacing w:line="400" w:lineRule="exact"/>
              <w:jc w:val="center"/>
              <w:rPr>
                <w:rFonts w:ascii="仿宋_GB2312" w:eastAsia="仿宋_GB2312"/>
                <w:sz w:val="24"/>
              </w:rPr>
            </w:pPr>
          </w:p>
        </w:tc>
        <w:tc>
          <w:tcPr>
            <w:tcW w:w="4410" w:type="dxa"/>
            <w:gridSpan w:val="4"/>
            <w:vAlign w:val="center"/>
          </w:tcPr>
          <w:p w14:paraId="688A968E">
            <w:pPr>
              <w:spacing w:line="400" w:lineRule="exact"/>
              <w:jc w:val="center"/>
              <w:rPr>
                <w:rFonts w:ascii="仿宋_GB2312" w:eastAsia="仿宋_GB2312"/>
                <w:sz w:val="24"/>
              </w:rPr>
            </w:pPr>
          </w:p>
        </w:tc>
      </w:tr>
      <w:tr w14:paraId="3180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6261022">
            <w:pPr>
              <w:spacing w:line="400" w:lineRule="exact"/>
              <w:jc w:val="center"/>
              <w:rPr>
                <w:rFonts w:ascii="仿宋_GB2312" w:eastAsia="仿宋_GB2312"/>
                <w:sz w:val="24"/>
              </w:rPr>
            </w:pPr>
          </w:p>
        </w:tc>
        <w:tc>
          <w:tcPr>
            <w:tcW w:w="4410" w:type="dxa"/>
            <w:gridSpan w:val="4"/>
            <w:vAlign w:val="center"/>
          </w:tcPr>
          <w:p w14:paraId="2E7D1810">
            <w:pPr>
              <w:spacing w:line="400" w:lineRule="exact"/>
              <w:jc w:val="center"/>
              <w:rPr>
                <w:rFonts w:ascii="仿宋_GB2312" w:eastAsia="仿宋_GB2312"/>
                <w:sz w:val="24"/>
              </w:rPr>
            </w:pPr>
          </w:p>
        </w:tc>
      </w:tr>
      <w:tr w14:paraId="5D2E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0FF3219">
            <w:pPr>
              <w:spacing w:line="400" w:lineRule="exact"/>
              <w:jc w:val="center"/>
              <w:rPr>
                <w:rFonts w:ascii="仿宋_GB2312" w:eastAsia="仿宋_GB2312"/>
                <w:sz w:val="24"/>
              </w:rPr>
            </w:pPr>
          </w:p>
        </w:tc>
        <w:tc>
          <w:tcPr>
            <w:tcW w:w="4410" w:type="dxa"/>
            <w:gridSpan w:val="4"/>
            <w:vAlign w:val="center"/>
          </w:tcPr>
          <w:p w14:paraId="0D327999">
            <w:pPr>
              <w:spacing w:line="400" w:lineRule="exact"/>
              <w:jc w:val="center"/>
              <w:rPr>
                <w:rFonts w:ascii="仿宋_GB2312" w:eastAsia="仿宋_GB2312"/>
                <w:sz w:val="24"/>
              </w:rPr>
            </w:pPr>
          </w:p>
        </w:tc>
      </w:tr>
      <w:tr w14:paraId="095B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9E18271">
            <w:pPr>
              <w:spacing w:line="400" w:lineRule="exact"/>
              <w:jc w:val="center"/>
              <w:rPr>
                <w:rFonts w:ascii="仿宋_GB2312" w:eastAsia="仿宋_GB2312"/>
                <w:sz w:val="24"/>
              </w:rPr>
            </w:pPr>
          </w:p>
        </w:tc>
        <w:tc>
          <w:tcPr>
            <w:tcW w:w="4410" w:type="dxa"/>
            <w:gridSpan w:val="4"/>
            <w:vAlign w:val="center"/>
          </w:tcPr>
          <w:p w14:paraId="3ABB164A">
            <w:pPr>
              <w:spacing w:line="400" w:lineRule="exact"/>
              <w:jc w:val="center"/>
              <w:rPr>
                <w:rFonts w:ascii="仿宋_GB2312" w:eastAsia="仿宋_GB2312"/>
                <w:sz w:val="24"/>
              </w:rPr>
            </w:pPr>
          </w:p>
        </w:tc>
      </w:tr>
      <w:tr w14:paraId="697B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B305CC3">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0781670E">
            <w:pPr>
              <w:spacing w:line="400" w:lineRule="exact"/>
              <w:jc w:val="center"/>
              <w:rPr>
                <w:rFonts w:ascii="仿宋_GB2312" w:eastAsia="仿宋_GB2312"/>
                <w:sz w:val="24"/>
              </w:rPr>
            </w:pPr>
          </w:p>
        </w:tc>
      </w:tr>
    </w:tbl>
    <w:p w14:paraId="7AA56523">
      <w:pPr>
        <w:jc w:val="center"/>
        <w:rPr>
          <w:rFonts w:eastAsia="方正小标宋简体"/>
          <w:b w:val="0"/>
          <w:bCs/>
          <w:sz w:val="44"/>
        </w:rPr>
      </w:pPr>
      <w:r>
        <w:rPr>
          <w:rFonts w:eastAsia="方正小标宋简体"/>
          <w:b/>
          <w:sz w:val="44"/>
        </w:rPr>
        <w:br w:type="page"/>
      </w:r>
      <w:r>
        <w:rPr>
          <w:rFonts w:hint="eastAsia" w:eastAsia="方正小标宋简体"/>
          <w:b w:val="0"/>
          <w:bCs/>
          <w:sz w:val="44"/>
        </w:rPr>
        <w:t>五、社会效益及发展前景评价材料</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46D9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8" w:hRule="atLeast"/>
          <w:jc w:val="center"/>
        </w:trPr>
        <w:tc>
          <w:tcPr>
            <w:tcW w:w="9068" w:type="dxa"/>
          </w:tcPr>
          <w:p w14:paraId="7C872628">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14:paraId="29E79E59">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14:paraId="355980AD">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14:paraId="7758B4EC">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14:paraId="6198510F">
            <w:pPr>
              <w:spacing w:line="360" w:lineRule="auto"/>
              <w:ind w:firstLine="480" w:firstLineChars="200"/>
              <w:rPr>
                <w:rFonts w:ascii="仿宋_GB2312" w:eastAsia="仿宋_GB2312"/>
                <w:sz w:val="24"/>
              </w:rPr>
            </w:pPr>
          </w:p>
        </w:tc>
      </w:tr>
    </w:tbl>
    <w:p w14:paraId="6897C94B">
      <w:pPr>
        <w:jc w:val="both"/>
        <w:rPr>
          <w:rFonts w:hint="eastAsia" w:eastAsia="方正小标宋简体"/>
          <w:b w:val="0"/>
          <w:bCs/>
          <w:sz w:val="44"/>
        </w:rPr>
      </w:pPr>
    </w:p>
    <w:p w14:paraId="4D477483">
      <w:pPr>
        <w:rPr>
          <w:rFonts w:hint="eastAsia" w:eastAsia="方正小标宋简体"/>
          <w:b w:val="0"/>
          <w:bCs/>
          <w:sz w:val="44"/>
        </w:rPr>
      </w:pPr>
      <w:r>
        <w:rPr>
          <w:rFonts w:hint="eastAsia" w:eastAsia="方正小标宋简体"/>
          <w:b w:val="0"/>
          <w:bCs/>
          <w:sz w:val="44"/>
        </w:rPr>
        <w:br w:type="page"/>
      </w:r>
    </w:p>
    <w:p w14:paraId="5B9725CE">
      <w:pPr>
        <w:jc w:val="center"/>
        <w:rPr>
          <w:rFonts w:eastAsia="方正小标宋简体"/>
          <w:b w:val="0"/>
          <w:bCs/>
          <w:sz w:val="44"/>
        </w:rPr>
      </w:pPr>
      <w:r>
        <w:rPr>
          <w:rFonts w:hint="eastAsia" w:eastAsia="方正小标宋简体"/>
          <w:b w:val="0"/>
          <w:bCs/>
          <w:sz w:val="44"/>
        </w:rPr>
        <w:t>六、获奖情况</w:t>
      </w: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051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7" w:hRule="atLeast"/>
          <w:jc w:val="center"/>
        </w:trPr>
        <w:tc>
          <w:tcPr>
            <w:tcW w:w="9068" w:type="dxa"/>
          </w:tcPr>
          <w:p w14:paraId="20B61A8B">
            <w:pPr>
              <w:spacing w:line="360" w:lineRule="auto"/>
              <w:ind w:firstLine="482" w:firstLineChars="200"/>
              <w:rPr>
                <w:rFonts w:ascii="仿宋_GB2312" w:eastAsia="仿宋_GB2312"/>
                <w:sz w:val="24"/>
                <w:szCs w:val="24"/>
              </w:rPr>
            </w:pPr>
            <w:r>
              <w:rPr>
                <w:rFonts w:hint="eastAsia" w:ascii="仿宋_GB2312" w:eastAsia="仿宋_GB2312"/>
                <w:b/>
                <w:sz w:val="24"/>
                <w:szCs w:val="24"/>
              </w:rPr>
              <w:t>获奖情况</w:t>
            </w:r>
            <w:r>
              <w:rPr>
                <w:rFonts w:hint="eastAsia" w:ascii="仿宋_GB2312" w:eastAsia="仿宋_GB2312"/>
                <w:sz w:val="24"/>
                <w:szCs w:val="24"/>
              </w:rPr>
              <w:t>：简要列出参评专利何时何地获何种等级的奖励及其颁奖单位等情况，按奖项重要程度排序（500字以内）。</w:t>
            </w:r>
          </w:p>
          <w:p w14:paraId="45E31FAA">
            <w:pPr>
              <w:spacing w:line="360" w:lineRule="auto"/>
              <w:ind w:firstLine="480" w:firstLineChars="200"/>
              <w:rPr>
                <w:rFonts w:ascii="仿宋_GB2312" w:eastAsia="仿宋_GB2312"/>
                <w:sz w:val="24"/>
              </w:rPr>
            </w:pPr>
          </w:p>
          <w:p w14:paraId="45766BE4">
            <w:pPr>
              <w:spacing w:line="360" w:lineRule="auto"/>
              <w:ind w:firstLine="480" w:firstLineChars="200"/>
              <w:rPr>
                <w:rFonts w:ascii="仿宋_GB2312" w:eastAsia="仿宋_GB2312"/>
                <w:sz w:val="24"/>
              </w:rPr>
            </w:pPr>
          </w:p>
          <w:p w14:paraId="4721D7A3">
            <w:pPr>
              <w:spacing w:line="360" w:lineRule="auto"/>
              <w:ind w:firstLine="480" w:firstLineChars="200"/>
              <w:rPr>
                <w:rFonts w:ascii="仿宋_GB2312" w:eastAsia="仿宋_GB2312"/>
                <w:sz w:val="24"/>
              </w:rPr>
            </w:pPr>
          </w:p>
        </w:tc>
      </w:tr>
    </w:tbl>
    <w:p w14:paraId="736D7DF3">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24276AB0">
      <w:pPr>
        <w:pStyle w:val="4"/>
      </w:pPr>
      <w:r>
        <w:rPr>
          <w:rStyle w:val="7"/>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14:paraId="15EF86BF">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14:paraId="04590FEE">
      <w:pPr>
        <w:pStyle w:val="4"/>
      </w:pPr>
      <w:r>
        <w:rPr>
          <w:rStyle w:val="7"/>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E66A6F"/>
    <w:rsid w:val="04E66A6F"/>
    <w:rsid w:val="0A7F46C9"/>
    <w:rsid w:val="0D735AB7"/>
    <w:rsid w:val="1D993979"/>
    <w:rsid w:val="21ED46EF"/>
    <w:rsid w:val="335F522F"/>
    <w:rsid w:val="7A64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0"/>
    <w:pPr>
      <w:spacing w:before="0" w:beforeAutospacing="1" w:after="0" w:afterAutospacing="1"/>
      <w:jc w:val="left"/>
      <w:outlineLvl w:val="0"/>
    </w:pPr>
    <w:rPr>
      <w:rFonts w:hint="eastAsia" w:ascii="宋体" w:hAnsi="宋体" w:eastAsia="黑体" w:cs="宋体"/>
      <w:b/>
      <w:bCs/>
      <w:kern w:val="44"/>
      <w:sz w:val="28"/>
      <w:szCs w:val="48"/>
      <w:lang w:bidi="ar"/>
    </w:rPr>
  </w:style>
  <w:style w:type="paragraph" w:styleId="3">
    <w:name w:val="heading 2"/>
    <w:basedOn w:val="1"/>
    <w:next w:val="1"/>
    <w:link w:val="10"/>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样式1"/>
    <w:basedOn w:val="1"/>
    <w:uiPriority w:val="0"/>
    <w:pPr>
      <w:tabs>
        <w:tab w:val="right" w:leader="dot" w:pos="8845"/>
      </w:tabs>
    </w:pPr>
    <w:rPr>
      <w:rFonts w:hint="eastAsia" w:ascii="黑体" w:hAnsi="黑体" w:eastAsia="黑体" w:cs="黑体"/>
      <w:sz w:val="28"/>
      <w:szCs w:val="28"/>
    </w:rPr>
  </w:style>
  <w:style w:type="character" w:customStyle="1" w:styleId="9">
    <w:name w:val="标题 1 Char"/>
    <w:link w:val="2"/>
    <w:qFormat/>
    <w:uiPriority w:val="0"/>
    <w:rPr>
      <w:rFonts w:hint="eastAsia" w:ascii="宋体" w:hAnsi="宋体" w:eastAsia="黑体" w:cs="宋体"/>
      <w:b/>
      <w:bCs/>
      <w:kern w:val="44"/>
      <w:sz w:val="28"/>
      <w:szCs w:val="48"/>
      <w:lang w:val="en-US" w:eastAsia="zh-CN" w:bidi="ar"/>
    </w:rPr>
  </w:style>
  <w:style w:type="character" w:customStyle="1" w:styleId="10">
    <w:name w:val="标题 2 Char"/>
    <w:link w:val="3"/>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2025-10-23T11:12:00Z</dcterms:created>
  <dc:creator>Seasame</dc:creator>
  <cp:lastModifiedBy>Seasame</cp:lastModifiedBy>
  <dcterms:modified xsi:type="dcterms:W3CDTF">2025-10-23T11:13:33Z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E755790929C3487AA81FAF0D1B805B37_11</vt:lpwstr>
  </property>
  <property fmtid="{D5CDD505-2E9C-101B-9397-08002B2CF9AE}" pid="4" name="KSOTemplateDocerSaveRecord">
    <vt:lpwstr>eyJoZGlkIjoiZWIxNWZiNmU1OWI5MGRlY2U1YmQxZmMyMjI4N2ViNTYiLCJ1c2VySWQiOiIzOTk1NzY5MzcifQ==</vt:lpwstr>
  </property>
</Properties>
</file>